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02D" w:rsidRDefault="00F5602D" w:rsidP="00502C17">
      <w:pPr>
        <w:pStyle w:val="NormalWeb"/>
        <w:spacing w:before="0" w:beforeAutospacing="0" w:after="0" w:afterAutospacing="0" w:line="276" w:lineRule="auto"/>
        <w:ind w:firstLine="708"/>
        <w:jc w:val="center"/>
        <w:rPr>
          <w:b/>
          <w:color w:val="000000"/>
          <w:sz w:val="28"/>
          <w:szCs w:val="28"/>
        </w:rPr>
      </w:pPr>
      <w:r w:rsidRPr="002776F9">
        <w:rPr>
          <w:b/>
          <w:color w:val="000000"/>
          <w:sz w:val="28"/>
          <w:szCs w:val="28"/>
        </w:rPr>
        <w:t>КАК ПОМО</w:t>
      </w:r>
      <w:r>
        <w:rPr>
          <w:b/>
          <w:color w:val="000000"/>
          <w:sz w:val="28"/>
          <w:szCs w:val="28"/>
        </w:rPr>
        <w:t>ЧЬ РЕБЕНКУ С СИНДРОМОМ ДЕФИЦИТА</w:t>
      </w:r>
    </w:p>
    <w:p w:rsidR="00F5602D" w:rsidRDefault="00F5602D" w:rsidP="00502C17">
      <w:pPr>
        <w:pStyle w:val="NormalWeb"/>
        <w:spacing w:before="0" w:beforeAutospacing="0" w:after="0" w:afterAutospacing="0" w:line="276" w:lineRule="auto"/>
        <w:ind w:firstLine="708"/>
        <w:jc w:val="center"/>
        <w:rPr>
          <w:b/>
          <w:color w:val="000000"/>
          <w:sz w:val="28"/>
          <w:szCs w:val="28"/>
        </w:rPr>
      </w:pPr>
      <w:r>
        <w:rPr>
          <w:b/>
          <w:color w:val="000000"/>
          <w:sz w:val="28"/>
          <w:szCs w:val="28"/>
        </w:rPr>
        <w:t>ВНИМАНИЯ И ГИПЕРАКТИВНОСТИ</w:t>
      </w:r>
      <w:r w:rsidRPr="002776F9">
        <w:rPr>
          <w:b/>
          <w:color w:val="000000"/>
          <w:sz w:val="28"/>
          <w:szCs w:val="28"/>
        </w:rPr>
        <w:t>.</w:t>
      </w:r>
    </w:p>
    <w:p w:rsidR="00F5602D" w:rsidRPr="002776F9" w:rsidRDefault="00F5602D" w:rsidP="005003DB">
      <w:pPr>
        <w:pStyle w:val="NormalWeb"/>
        <w:spacing w:before="0" w:beforeAutospacing="0" w:after="0" w:afterAutospacing="0" w:line="276" w:lineRule="auto"/>
        <w:jc w:val="both"/>
        <w:rPr>
          <w:b/>
          <w:color w:val="000000"/>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571"/>
      </w:tblGrid>
      <w:tr w:rsidR="00F5602D" w:rsidRPr="00B36D7E" w:rsidTr="00B36D7E">
        <w:tc>
          <w:tcPr>
            <w:tcW w:w="9571" w:type="dxa"/>
          </w:tcPr>
          <w:p w:rsidR="00F5602D" w:rsidRPr="00B36D7E" w:rsidRDefault="00F5602D" w:rsidP="00B36D7E">
            <w:pPr>
              <w:pStyle w:val="NormalWeb"/>
              <w:spacing w:before="0" w:beforeAutospacing="0" w:after="0" w:afterAutospacing="0" w:line="276" w:lineRule="auto"/>
              <w:ind w:firstLine="709"/>
              <w:jc w:val="both"/>
              <w:rPr>
                <w:rStyle w:val="Strong"/>
                <w:color w:val="000000"/>
                <w:sz w:val="28"/>
                <w:szCs w:val="28"/>
              </w:rPr>
            </w:pPr>
            <w:r w:rsidRPr="00B36D7E">
              <w:rPr>
                <w:rStyle w:val="Strong"/>
                <w:color w:val="000000"/>
                <w:sz w:val="28"/>
                <w:szCs w:val="28"/>
              </w:rPr>
              <w:t>Важно!</w:t>
            </w:r>
          </w:p>
          <w:p w:rsidR="00F5602D" w:rsidRPr="00B36D7E" w:rsidRDefault="00F5602D" w:rsidP="00B36D7E">
            <w:pPr>
              <w:pStyle w:val="NormalWeb"/>
              <w:spacing w:before="0" w:beforeAutospacing="0" w:after="0" w:afterAutospacing="0" w:line="276" w:lineRule="auto"/>
              <w:ind w:firstLine="709"/>
              <w:jc w:val="both"/>
              <w:rPr>
                <w:rStyle w:val="Strong"/>
                <w:b w:val="0"/>
                <w:color w:val="000000"/>
                <w:sz w:val="28"/>
                <w:szCs w:val="28"/>
              </w:rPr>
            </w:pPr>
            <w:r w:rsidRPr="00B36D7E">
              <w:rPr>
                <w:rStyle w:val="Strong"/>
                <w:color w:val="000000"/>
                <w:sz w:val="28"/>
                <w:szCs w:val="28"/>
              </w:rPr>
              <w:t xml:space="preserve">Соблюдение режима дня! </w:t>
            </w:r>
            <w:r w:rsidRPr="00B36D7E">
              <w:rPr>
                <w:rStyle w:val="Strong"/>
                <w:b w:val="0"/>
                <w:color w:val="000000"/>
                <w:sz w:val="28"/>
                <w:szCs w:val="28"/>
              </w:rPr>
              <w:t xml:space="preserve">Соблюдение режима поможет стабилизировать нервную систему ребенка. Четко определить время умственной, физической активности ребенка (в первой половине дня дети наиболее активны и внимательны) и время отдыха. Не перегружайте ребенка дополнительными занятиями и спортивными секциями. Сформируйте и поддерживайте устойчивый  режим дня. </w:t>
            </w:r>
          </w:p>
          <w:p w:rsidR="00F5602D" w:rsidRPr="00B36D7E" w:rsidRDefault="00F5602D" w:rsidP="00B36D7E">
            <w:pPr>
              <w:pStyle w:val="NormalWeb"/>
              <w:spacing w:before="0" w:beforeAutospacing="0" w:after="0" w:afterAutospacing="0" w:line="276" w:lineRule="auto"/>
              <w:ind w:firstLine="709"/>
              <w:jc w:val="both"/>
              <w:rPr>
                <w:rStyle w:val="Strong"/>
                <w:b w:val="0"/>
                <w:color w:val="000000"/>
                <w:sz w:val="28"/>
                <w:szCs w:val="28"/>
              </w:rPr>
            </w:pPr>
            <w:r w:rsidRPr="00B36D7E">
              <w:rPr>
                <w:rStyle w:val="Strong"/>
                <w:color w:val="000000"/>
                <w:sz w:val="28"/>
                <w:szCs w:val="28"/>
              </w:rPr>
              <w:t xml:space="preserve">Сон – </w:t>
            </w:r>
            <w:r w:rsidRPr="00B36D7E">
              <w:rPr>
                <w:rStyle w:val="Strong"/>
                <w:b w:val="0"/>
                <w:color w:val="000000"/>
                <w:sz w:val="28"/>
                <w:szCs w:val="28"/>
              </w:rPr>
              <w:t>время,  когда организм восстанавливает свои силы! Поэтому</w:t>
            </w:r>
            <w:r w:rsidRPr="00B36D7E">
              <w:rPr>
                <w:rStyle w:val="Strong"/>
                <w:color w:val="000000"/>
                <w:sz w:val="28"/>
                <w:szCs w:val="28"/>
              </w:rPr>
              <w:t xml:space="preserve"> нельзя им пренебрегать. </w:t>
            </w:r>
            <w:r w:rsidRPr="00B36D7E">
              <w:rPr>
                <w:rStyle w:val="Strong"/>
                <w:b w:val="0"/>
                <w:color w:val="000000"/>
                <w:sz w:val="28"/>
                <w:szCs w:val="28"/>
              </w:rPr>
              <w:t xml:space="preserve">Продолжительность дневного сна для дошкольников 2 – 3 часа. Ночной сон от 9 – 10 часов. Лучше всего, если ребенок будет ложиться спать в 21:00 (наибольшую пользу для организма несет сон,  который протекает в период времени с 20:00 до 24:00) </w:t>
            </w:r>
          </w:p>
          <w:p w:rsidR="00F5602D" w:rsidRPr="00B36D7E" w:rsidRDefault="00F5602D" w:rsidP="00B36D7E">
            <w:pPr>
              <w:spacing w:after="0"/>
              <w:ind w:firstLine="709"/>
              <w:jc w:val="both"/>
              <w:rPr>
                <w:rFonts w:ascii="Times New Roman" w:hAnsi="Times New Roman"/>
                <w:b/>
                <w:bCs/>
                <w:color w:val="000000"/>
                <w:sz w:val="28"/>
                <w:szCs w:val="28"/>
              </w:rPr>
            </w:pPr>
            <w:r w:rsidRPr="00B36D7E">
              <w:rPr>
                <w:rStyle w:val="Strong"/>
                <w:rFonts w:ascii="Times New Roman" w:hAnsi="Times New Roman"/>
                <w:color w:val="000000"/>
                <w:sz w:val="28"/>
                <w:szCs w:val="28"/>
              </w:rPr>
              <w:t>Ежедневные телесные  контакты с взрослым</w:t>
            </w:r>
            <w:r w:rsidRPr="00B36D7E">
              <w:rPr>
                <w:rStyle w:val="Strong"/>
                <w:rFonts w:ascii="Times New Roman" w:hAnsi="Times New Roman"/>
                <w:b w:val="0"/>
                <w:color w:val="000000"/>
                <w:sz w:val="28"/>
                <w:szCs w:val="28"/>
              </w:rPr>
              <w:t xml:space="preserve"> (объятья, поцелуи, поглаживание по голове, массаж перед сном, игры «рисуем пальчиком на спине») – </w:t>
            </w:r>
            <w:r w:rsidRPr="00B36D7E">
              <w:rPr>
                <w:rStyle w:val="Strong"/>
                <w:rFonts w:ascii="Times New Roman" w:hAnsi="Times New Roman"/>
                <w:color w:val="000000"/>
                <w:sz w:val="28"/>
                <w:szCs w:val="28"/>
              </w:rPr>
              <w:t>помогут снять эмоциональное напряжение.</w:t>
            </w:r>
          </w:p>
        </w:tc>
      </w:tr>
    </w:tbl>
    <w:p w:rsidR="00F5602D" w:rsidRDefault="00F5602D" w:rsidP="00C46A6F">
      <w:pPr>
        <w:pStyle w:val="NormalWeb"/>
        <w:shd w:val="clear" w:color="auto" w:fill="FFFFFF"/>
        <w:spacing w:before="0" w:beforeAutospacing="0" w:after="0" w:afterAutospacing="0" w:line="276" w:lineRule="auto"/>
        <w:ind w:firstLine="709"/>
        <w:jc w:val="both"/>
        <w:rPr>
          <w:rStyle w:val="Strong"/>
          <w:color w:val="000000"/>
          <w:sz w:val="28"/>
          <w:szCs w:val="28"/>
        </w:rPr>
      </w:pPr>
    </w:p>
    <w:p w:rsidR="00F5602D" w:rsidRPr="002776F9" w:rsidRDefault="00F5602D" w:rsidP="00E74CEC">
      <w:pPr>
        <w:pStyle w:val="NormalWeb"/>
        <w:spacing w:before="0" w:beforeAutospacing="0" w:after="0" w:afterAutospacing="0" w:line="276" w:lineRule="auto"/>
        <w:ind w:firstLine="709"/>
        <w:jc w:val="both"/>
        <w:rPr>
          <w:color w:val="000000"/>
          <w:sz w:val="28"/>
          <w:szCs w:val="28"/>
        </w:rPr>
      </w:pPr>
      <w:r>
        <w:rPr>
          <w:b/>
          <w:color w:val="000000"/>
          <w:sz w:val="28"/>
          <w:szCs w:val="28"/>
        </w:rPr>
        <w:t xml:space="preserve">1. </w:t>
      </w:r>
      <w:r w:rsidRPr="002776F9">
        <w:rPr>
          <w:b/>
          <w:color w:val="000000"/>
          <w:sz w:val="28"/>
          <w:szCs w:val="28"/>
        </w:rPr>
        <w:t>Уделяйте время и внимание своему ребенку</w:t>
      </w:r>
      <w:r w:rsidRPr="002776F9">
        <w:rPr>
          <w:color w:val="000000"/>
          <w:sz w:val="28"/>
          <w:szCs w:val="28"/>
        </w:rPr>
        <w:t xml:space="preserve">! Это позволяет ему почувствовать, что для вас он самый важный и любимый человечек в мире. Ощущение собственной значимости и ценности для родителей формирует у ребенка здоровую нервную систему, самооценку и дружелюбное настроение. </w:t>
      </w:r>
      <w:r w:rsidRPr="00D9565C">
        <w:rPr>
          <w:b/>
          <w:color w:val="000000"/>
          <w:sz w:val="28"/>
          <w:szCs w:val="28"/>
        </w:rPr>
        <w:t>Хотя бы 1 час в день родители должны посвящать своему ребенк</w:t>
      </w:r>
      <w:r>
        <w:rPr>
          <w:b/>
          <w:color w:val="000000"/>
          <w:sz w:val="28"/>
          <w:szCs w:val="28"/>
        </w:rPr>
        <w:t>у и только ему, забыв про свои «взрослые»</w:t>
      </w:r>
      <w:r w:rsidRPr="00D9565C">
        <w:rPr>
          <w:b/>
          <w:color w:val="000000"/>
          <w:sz w:val="28"/>
          <w:szCs w:val="28"/>
        </w:rPr>
        <w:t xml:space="preserve"> дела. </w:t>
      </w:r>
      <w:r w:rsidRPr="002776F9">
        <w:rPr>
          <w:color w:val="000000"/>
          <w:sz w:val="28"/>
          <w:szCs w:val="28"/>
        </w:rPr>
        <w:t>Это может быть и игра, и беседа, и чтение книги, какое-либо общее занятие. Ничто не должно отвлекать взрослого (телевизор, телефон, домашние дела и т.д.).</w:t>
      </w:r>
    </w:p>
    <w:p w:rsidR="00F5602D" w:rsidRPr="002776F9" w:rsidRDefault="00F5602D" w:rsidP="00E74CEC">
      <w:pPr>
        <w:pStyle w:val="NormalWeb"/>
        <w:spacing w:before="0" w:beforeAutospacing="0" w:after="0" w:afterAutospacing="0" w:line="276" w:lineRule="auto"/>
        <w:ind w:firstLine="709"/>
        <w:jc w:val="both"/>
        <w:rPr>
          <w:color w:val="000000"/>
          <w:sz w:val="28"/>
          <w:szCs w:val="28"/>
        </w:rPr>
      </w:pPr>
      <w:r w:rsidRPr="002776F9">
        <w:rPr>
          <w:color w:val="000000"/>
          <w:sz w:val="28"/>
          <w:szCs w:val="28"/>
        </w:rPr>
        <w:t>Так же необходимо личное дружеское общение «тет-а-тет», с проведением времени именно так, как хочет ваш ребенок (выбранная им игра, поход в парк, кино, кафе, совместный просмотр детского фильма).</w:t>
      </w:r>
    </w:p>
    <w:p w:rsidR="00F5602D" w:rsidRPr="002776F9" w:rsidRDefault="00F5602D" w:rsidP="00907FFD">
      <w:pPr>
        <w:pStyle w:val="NormalWeb"/>
        <w:shd w:val="clear" w:color="auto" w:fill="FFFFFF"/>
        <w:spacing w:before="0" w:beforeAutospacing="0" w:after="0" w:afterAutospacing="0" w:line="276" w:lineRule="auto"/>
        <w:ind w:firstLine="709"/>
        <w:jc w:val="both"/>
        <w:rPr>
          <w:color w:val="000000"/>
          <w:sz w:val="28"/>
          <w:szCs w:val="28"/>
        </w:rPr>
      </w:pPr>
      <w:r w:rsidRPr="003F7548">
        <w:rPr>
          <w:b/>
          <w:color w:val="000000"/>
          <w:sz w:val="28"/>
          <w:szCs w:val="28"/>
        </w:rPr>
        <w:t>2.</w:t>
      </w:r>
      <w:r w:rsidRPr="002776F9">
        <w:rPr>
          <w:color w:val="000000"/>
          <w:sz w:val="28"/>
          <w:szCs w:val="28"/>
        </w:rPr>
        <w:t xml:space="preserve"> </w:t>
      </w:r>
      <w:r w:rsidRPr="002776F9">
        <w:rPr>
          <w:b/>
          <w:color w:val="000000"/>
          <w:sz w:val="28"/>
          <w:szCs w:val="28"/>
        </w:rPr>
        <w:t xml:space="preserve">Не злоупотребляйте замечаниями. Вместо того, чтобы говорить как не надо делать </w:t>
      </w:r>
      <w:r w:rsidRPr="002776F9">
        <w:rPr>
          <w:color w:val="000000"/>
          <w:sz w:val="28"/>
          <w:szCs w:val="28"/>
        </w:rPr>
        <w:t>(</w:t>
      </w:r>
      <w:r>
        <w:rPr>
          <w:color w:val="000000"/>
          <w:sz w:val="28"/>
          <w:szCs w:val="28"/>
        </w:rPr>
        <w:t>«Н</w:t>
      </w:r>
      <w:r w:rsidRPr="002776F9">
        <w:rPr>
          <w:color w:val="000000"/>
          <w:sz w:val="28"/>
          <w:szCs w:val="28"/>
        </w:rPr>
        <w:t>е надо кричать</w:t>
      </w:r>
      <w:r>
        <w:rPr>
          <w:color w:val="000000"/>
          <w:sz w:val="28"/>
          <w:szCs w:val="28"/>
        </w:rPr>
        <w:t>!», «Не отвлекайся!», «</w:t>
      </w:r>
      <w:r w:rsidRPr="000F470D">
        <w:rPr>
          <w:color w:val="000000"/>
          <w:sz w:val="28"/>
          <w:szCs w:val="28"/>
        </w:rPr>
        <w:t xml:space="preserve">Не смотри по </w:t>
      </w:r>
      <w:r>
        <w:rPr>
          <w:color w:val="000000"/>
          <w:sz w:val="28"/>
          <w:szCs w:val="28"/>
        </w:rPr>
        <w:t>сторонам!»</w:t>
      </w:r>
      <w:r w:rsidRPr="002776F9">
        <w:rPr>
          <w:color w:val="000000"/>
          <w:sz w:val="28"/>
          <w:szCs w:val="28"/>
        </w:rPr>
        <w:t>)</w:t>
      </w:r>
      <w:r w:rsidRPr="002776F9">
        <w:rPr>
          <w:b/>
          <w:color w:val="000000"/>
          <w:sz w:val="28"/>
          <w:szCs w:val="28"/>
        </w:rPr>
        <w:t xml:space="preserve">, говорите как надо делать </w:t>
      </w:r>
      <w:r>
        <w:rPr>
          <w:color w:val="000000"/>
          <w:sz w:val="28"/>
          <w:szCs w:val="28"/>
        </w:rPr>
        <w:t>(«Г</w:t>
      </w:r>
      <w:r w:rsidRPr="002776F9">
        <w:rPr>
          <w:color w:val="000000"/>
          <w:sz w:val="28"/>
          <w:szCs w:val="28"/>
        </w:rPr>
        <w:t>овори спокойно</w:t>
      </w:r>
      <w:r>
        <w:rPr>
          <w:color w:val="000000"/>
          <w:sz w:val="28"/>
          <w:szCs w:val="28"/>
        </w:rPr>
        <w:t xml:space="preserve">!», «Одевай куртку и застегивай ее!», «Сейчас раскрасим  квадрат и поиграем» </w:t>
      </w:r>
      <w:r w:rsidRPr="002776F9">
        <w:rPr>
          <w:color w:val="000000"/>
          <w:sz w:val="28"/>
          <w:szCs w:val="28"/>
        </w:rPr>
        <w:t>).</w:t>
      </w:r>
      <w:r>
        <w:rPr>
          <w:color w:val="000000"/>
          <w:sz w:val="28"/>
          <w:szCs w:val="28"/>
        </w:rPr>
        <w:t xml:space="preserve"> </w:t>
      </w:r>
    </w:p>
    <w:p w:rsidR="00F5602D" w:rsidRDefault="00F5602D" w:rsidP="00F327CF">
      <w:pPr>
        <w:pStyle w:val="NormalWeb"/>
        <w:shd w:val="clear" w:color="auto" w:fill="FFFFFF"/>
        <w:spacing w:before="0" w:beforeAutospacing="0" w:after="0" w:afterAutospacing="0" w:line="276" w:lineRule="auto"/>
        <w:ind w:firstLine="708"/>
        <w:jc w:val="both"/>
        <w:rPr>
          <w:color w:val="000000"/>
          <w:sz w:val="28"/>
          <w:szCs w:val="28"/>
        </w:rPr>
      </w:pPr>
      <w:r>
        <w:rPr>
          <w:b/>
          <w:color w:val="000000"/>
          <w:sz w:val="28"/>
          <w:szCs w:val="28"/>
        </w:rPr>
        <w:t xml:space="preserve">3. </w:t>
      </w:r>
      <w:r w:rsidRPr="0064451B">
        <w:rPr>
          <w:b/>
          <w:color w:val="000000"/>
          <w:sz w:val="28"/>
          <w:szCs w:val="28"/>
        </w:rPr>
        <w:t xml:space="preserve">Не концентрируйте свое внимание на негативных формах поведения ребенка. </w:t>
      </w:r>
      <w:r w:rsidRPr="000F470D">
        <w:rPr>
          <w:color w:val="000000"/>
          <w:sz w:val="28"/>
          <w:szCs w:val="28"/>
        </w:rPr>
        <w:t>Лучше  хвалите его, поощряйте, отмечайте успех. Не сравнивайте его с другими детьми, более успешными</w:t>
      </w:r>
      <w:r>
        <w:rPr>
          <w:color w:val="000000"/>
          <w:sz w:val="28"/>
          <w:szCs w:val="28"/>
        </w:rPr>
        <w:t>,</w:t>
      </w:r>
      <w:r w:rsidRPr="000F470D">
        <w:rPr>
          <w:color w:val="000000"/>
          <w:sz w:val="28"/>
          <w:szCs w:val="28"/>
        </w:rPr>
        <w:t xml:space="preserve"> в каких либо видах деятельности, а сравнивайте с тем его результатом, который он имел вчера.</w:t>
      </w:r>
    </w:p>
    <w:p w:rsidR="00F5602D" w:rsidRDefault="00F5602D" w:rsidP="00F327CF">
      <w:pPr>
        <w:pStyle w:val="NormalWeb"/>
        <w:shd w:val="clear" w:color="auto" w:fill="FFFFFF"/>
        <w:spacing w:before="0" w:beforeAutospacing="0" w:after="0" w:afterAutospacing="0" w:line="276" w:lineRule="auto"/>
        <w:ind w:firstLine="708"/>
        <w:jc w:val="both"/>
        <w:rPr>
          <w:color w:val="000000"/>
          <w:sz w:val="28"/>
          <w:szCs w:val="28"/>
        </w:rPr>
      </w:pPr>
      <w:r w:rsidRPr="003F7548">
        <w:rPr>
          <w:b/>
          <w:color w:val="000000"/>
          <w:sz w:val="28"/>
          <w:szCs w:val="28"/>
        </w:rPr>
        <w:t>4</w:t>
      </w:r>
      <w:r>
        <w:rPr>
          <w:color w:val="000000"/>
          <w:sz w:val="28"/>
          <w:szCs w:val="28"/>
        </w:rPr>
        <w:t xml:space="preserve">.  </w:t>
      </w:r>
      <w:r w:rsidRPr="0064451B">
        <w:rPr>
          <w:b/>
          <w:color w:val="000000"/>
          <w:sz w:val="28"/>
          <w:szCs w:val="28"/>
        </w:rPr>
        <w:t>Исключите</w:t>
      </w:r>
      <w:r w:rsidRPr="000F470D">
        <w:rPr>
          <w:color w:val="000000"/>
          <w:sz w:val="28"/>
          <w:szCs w:val="28"/>
        </w:rPr>
        <w:t xml:space="preserve"> из своего арсенала такие методы воспитания, как  </w:t>
      </w:r>
      <w:r w:rsidRPr="0064451B">
        <w:rPr>
          <w:b/>
          <w:color w:val="000000"/>
          <w:sz w:val="28"/>
          <w:szCs w:val="28"/>
        </w:rPr>
        <w:t>крик,  физические наказания</w:t>
      </w:r>
      <w:r w:rsidRPr="000F470D">
        <w:rPr>
          <w:color w:val="000000"/>
          <w:sz w:val="28"/>
          <w:szCs w:val="28"/>
        </w:rPr>
        <w:t>. Ребенок благодаря перечисленным методам воспитания внутренне еще более дезорганизуется и теряет способность правильно себя вести. Его</w:t>
      </w:r>
      <w:r>
        <w:rPr>
          <w:color w:val="000000"/>
          <w:sz w:val="28"/>
          <w:szCs w:val="28"/>
        </w:rPr>
        <w:t xml:space="preserve"> </w:t>
      </w:r>
      <w:hyperlink r:id="rId7" w:tgtFrame="_blank" w:history="1">
        <w:r w:rsidRPr="00502C17">
          <w:rPr>
            <w:rStyle w:val="Hyperlink"/>
            <w:color w:val="000000"/>
            <w:sz w:val="28"/>
            <w:szCs w:val="28"/>
            <w:u w:val="none"/>
          </w:rPr>
          <w:t>мышление</w:t>
        </w:r>
      </w:hyperlink>
      <w:r w:rsidRPr="00502C17">
        <w:rPr>
          <w:rStyle w:val="apple-converted-space"/>
          <w:color w:val="000000"/>
          <w:sz w:val="28"/>
          <w:szCs w:val="28"/>
        </w:rPr>
        <w:t> </w:t>
      </w:r>
      <w:r w:rsidRPr="000F470D">
        <w:rPr>
          <w:color w:val="000000"/>
          <w:sz w:val="28"/>
          <w:szCs w:val="28"/>
        </w:rPr>
        <w:t xml:space="preserve">и способность воспринимать </w:t>
      </w:r>
      <w:r>
        <w:rPr>
          <w:color w:val="000000"/>
          <w:sz w:val="28"/>
          <w:szCs w:val="28"/>
        </w:rPr>
        <w:t xml:space="preserve">информацию </w:t>
      </w:r>
      <w:r w:rsidRPr="000F470D">
        <w:rPr>
          <w:color w:val="000000"/>
          <w:sz w:val="28"/>
          <w:szCs w:val="28"/>
        </w:rPr>
        <w:t xml:space="preserve">отключаются, благодаря чему педагогические воззвания родителей не воспринимаются адекватно. </w:t>
      </w:r>
      <w:r>
        <w:rPr>
          <w:color w:val="000000"/>
          <w:sz w:val="28"/>
          <w:szCs w:val="28"/>
        </w:rPr>
        <w:t xml:space="preserve"> </w:t>
      </w:r>
    </w:p>
    <w:p w:rsidR="00F5602D" w:rsidRPr="00E74CEC" w:rsidRDefault="00F5602D" w:rsidP="00C46A6F">
      <w:pPr>
        <w:pStyle w:val="NormalWeb"/>
        <w:shd w:val="clear" w:color="auto" w:fill="FFFFFF"/>
        <w:spacing w:before="0" w:beforeAutospacing="0" w:after="0" w:afterAutospacing="0" w:line="276" w:lineRule="auto"/>
        <w:ind w:firstLine="709"/>
        <w:jc w:val="both"/>
        <w:rPr>
          <w:b/>
          <w:color w:val="000000"/>
          <w:sz w:val="28"/>
          <w:szCs w:val="28"/>
        </w:rPr>
      </w:pPr>
      <w:r w:rsidRPr="003F7548">
        <w:rPr>
          <w:b/>
          <w:color w:val="000000"/>
          <w:sz w:val="28"/>
          <w:szCs w:val="28"/>
        </w:rPr>
        <w:t>5</w:t>
      </w:r>
      <w:r>
        <w:rPr>
          <w:color w:val="000000"/>
          <w:sz w:val="28"/>
          <w:szCs w:val="28"/>
        </w:rPr>
        <w:t xml:space="preserve">. </w:t>
      </w:r>
      <w:r w:rsidRPr="00DD646E">
        <w:rPr>
          <w:b/>
          <w:color w:val="000000"/>
          <w:sz w:val="28"/>
          <w:szCs w:val="28"/>
        </w:rPr>
        <w:t>Предоставляйте  ребенку право выбора</w:t>
      </w:r>
      <w:r>
        <w:rPr>
          <w:color w:val="000000"/>
          <w:sz w:val="28"/>
          <w:szCs w:val="28"/>
        </w:rPr>
        <w:t xml:space="preserve">,  не только в играх, но и в повседневных делах (например: «Что ты хочешь сегодня надеть на прогулку брюки или джинсы?», «Мы вечером будем смотреть мультфильмы или читать книжку?») </w:t>
      </w:r>
      <w:r w:rsidRPr="00E74CEC">
        <w:rPr>
          <w:b/>
          <w:color w:val="000000"/>
          <w:sz w:val="28"/>
          <w:szCs w:val="28"/>
        </w:rPr>
        <w:t>Помните, предлагая ребенку</w:t>
      </w:r>
      <w:r>
        <w:rPr>
          <w:b/>
          <w:color w:val="000000"/>
          <w:sz w:val="28"/>
          <w:szCs w:val="28"/>
        </w:rPr>
        <w:t>, право выбора будьте готовы</w:t>
      </w:r>
      <w:r w:rsidRPr="00E74CEC">
        <w:rPr>
          <w:b/>
          <w:color w:val="000000"/>
          <w:sz w:val="28"/>
          <w:szCs w:val="28"/>
        </w:rPr>
        <w:t xml:space="preserve"> принять</w:t>
      </w:r>
      <w:r>
        <w:rPr>
          <w:b/>
          <w:color w:val="000000"/>
          <w:sz w:val="28"/>
          <w:szCs w:val="28"/>
        </w:rPr>
        <w:t xml:space="preserve"> выбор ребенка</w:t>
      </w:r>
      <w:r w:rsidRPr="00E74CEC">
        <w:rPr>
          <w:b/>
          <w:color w:val="000000"/>
          <w:sz w:val="28"/>
          <w:szCs w:val="28"/>
        </w:rPr>
        <w:t xml:space="preserve">! </w:t>
      </w:r>
    </w:p>
    <w:p w:rsidR="00F5602D" w:rsidRPr="0064451B" w:rsidRDefault="00F5602D" w:rsidP="00C46A6F">
      <w:pPr>
        <w:pStyle w:val="NormalWeb"/>
        <w:shd w:val="clear" w:color="auto" w:fill="FFFFFF"/>
        <w:spacing w:before="0" w:beforeAutospacing="0" w:after="0" w:afterAutospacing="0" w:line="276" w:lineRule="auto"/>
        <w:ind w:firstLine="709"/>
        <w:jc w:val="both"/>
        <w:rPr>
          <w:rStyle w:val="Strong"/>
          <w:b w:val="0"/>
          <w:bCs w:val="0"/>
          <w:color w:val="000000"/>
          <w:sz w:val="28"/>
          <w:szCs w:val="28"/>
        </w:rPr>
      </w:pPr>
      <w:r w:rsidRPr="003F7548">
        <w:rPr>
          <w:b/>
          <w:color w:val="000000"/>
          <w:sz w:val="28"/>
          <w:szCs w:val="28"/>
        </w:rPr>
        <w:t>6.</w:t>
      </w:r>
      <w:r>
        <w:rPr>
          <w:color w:val="000000"/>
          <w:sz w:val="28"/>
          <w:szCs w:val="28"/>
        </w:rPr>
        <w:t xml:space="preserve"> </w:t>
      </w:r>
      <w:r w:rsidRPr="0064451B">
        <w:rPr>
          <w:b/>
          <w:color w:val="000000"/>
          <w:sz w:val="28"/>
          <w:szCs w:val="28"/>
        </w:rPr>
        <w:t>Заранее рассказывайте ребенку</w:t>
      </w:r>
      <w:r>
        <w:rPr>
          <w:color w:val="000000"/>
          <w:sz w:val="28"/>
          <w:szCs w:val="28"/>
        </w:rPr>
        <w:t xml:space="preserve">  </w:t>
      </w:r>
      <w:r w:rsidRPr="0064451B">
        <w:rPr>
          <w:b/>
          <w:color w:val="000000"/>
          <w:sz w:val="28"/>
          <w:szCs w:val="28"/>
        </w:rPr>
        <w:t>о том, что ему предстоит сделать в ближайшее время.</w:t>
      </w:r>
      <w:r>
        <w:rPr>
          <w:color w:val="000000"/>
          <w:sz w:val="28"/>
          <w:szCs w:val="28"/>
        </w:rPr>
        <w:t xml:space="preserve">  Это поможет ему осознать конец того или иного этапа работы, </w:t>
      </w:r>
      <w:r w:rsidRPr="0064451B">
        <w:rPr>
          <w:color w:val="000000"/>
          <w:sz w:val="28"/>
          <w:szCs w:val="28"/>
        </w:rPr>
        <w:t xml:space="preserve"> </w:t>
      </w:r>
      <w:r>
        <w:rPr>
          <w:color w:val="000000"/>
          <w:sz w:val="28"/>
          <w:szCs w:val="28"/>
        </w:rPr>
        <w:t xml:space="preserve">а так же самому ориентироваться во времени и обстановке. </w:t>
      </w:r>
    </w:p>
    <w:p w:rsidR="00F5602D" w:rsidRPr="000F470D" w:rsidRDefault="00F5602D" w:rsidP="00C46A6F">
      <w:pPr>
        <w:pStyle w:val="NormalWeb"/>
        <w:shd w:val="clear" w:color="auto" w:fill="FFFFFF"/>
        <w:spacing w:before="0" w:beforeAutospacing="0" w:after="0" w:afterAutospacing="0" w:line="276" w:lineRule="auto"/>
        <w:ind w:firstLine="709"/>
        <w:jc w:val="both"/>
        <w:rPr>
          <w:color w:val="000000"/>
          <w:sz w:val="28"/>
          <w:szCs w:val="28"/>
        </w:rPr>
      </w:pPr>
      <w:r w:rsidRPr="003F7548">
        <w:rPr>
          <w:b/>
          <w:color w:val="000000"/>
          <w:sz w:val="28"/>
          <w:szCs w:val="28"/>
        </w:rPr>
        <w:t>7</w:t>
      </w:r>
      <w:r>
        <w:rPr>
          <w:color w:val="000000"/>
          <w:sz w:val="28"/>
          <w:szCs w:val="28"/>
        </w:rPr>
        <w:t xml:space="preserve">. </w:t>
      </w:r>
      <w:r w:rsidRPr="000F470D">
        <w:rPr>
          <w:color w:val="000000"/>
          <w:sz w:val="28"/>
          <w:szCs w:val="28"/>
        </w:rPr>
        <w:t>О</w:t>
      </w:r>
      <w:r w:rsidRPr="000F470D">
        <w:rPr>
          <w:rStyle w:val="Strong"/>
          <w:color w:val="000000"/>
          <w:sz w:val="28"/>
          <w:szCs w:val="28"/>
        </w:rPr>
        <w:t>рганизовать  внимание ребенка можно с помощью инструкции. Инструкция должна быть конкретной, понятной, исчерпывающей.</w:t>
      </w:r>
    </w:p>
    <w:p w:rsidR="00F5602D" w:rsidRPr="000F470D" w:rsidRDefault="00F5602D" w:rsidP="00871A6C">
      <w:pPr>
        <w:pStyle w:val="NormalWeb"/>
        <w:shd w:val="clear" w:color="auto" w:fill="FFFFFF"/>
        <w:spacing w:before="0" w:beforeAutospacing="0" w:after="0" w:afterAutospacing="0" w:line="276" w:lineRule="auto"/>
        <w:ind w:firstLine="709"/>
        <w:jc w:val="both"/>
        <w:rPr>
          <w:color w:val="000000"/>
          <w:sz w:val="28"/>
          <w:szCs w:val="28"/>
        </w:rPr>
      </w:pPr>
      <w:r w:rsidRPr="000F470D">
        <w:rPr>
          <w:color w:val="000000"/>
          <w:sz w:val="28"/>
          <w:szCs w:val="28"/>
        </w:rPr>
        <w:t xml:space="preserve"> - Наиболее эффективной будет </w:t>
      </w:r>
      <w:r w:rsidRPr="0064451B">
        <w:rPr>
          <w:b/>
          <w:color w:val="000000"/>
          <w:sz w:val="28"/>
          <w:szCs w:val="28"/>
        </w:rPr>
        <w:t>пошаговая инструкция:</w:t>
      </w:r>
      <w:r w:rsidRPr="000F470D">
        <w:rPr>
          <w:color w:val="000000"/>
          <w:sz w:val="28"/>
          <w:szCs w:val="28"/>
        </w:rPr>
        <w:t xml:space="preserve"> сначала ребенку говорят все задание</w:t>
      </w:r>
      <w:r>
        <w:rPr>
          <w:color w:val="000000"/>
          <w:sz w:val="28"/>
          <w:szCs w:val="28"/>
        </w:rPr>
        <w:t xml:space="preserve"> (планы на день)</w:t>
      </w:r>
      <w:r w:rsidRPr="000F470D">
        <w:rPr>
          <w:color w:val="000000"/>
          <w:sz w:val="28"/>
          <w:szCs w:val="28"/>
        </w:rPr>
        <w:t>, а при выполнении - дают его планомерно по частям (шагам). Такая инструкция организует внимание ребенка и будет способствовать планированию его деятельности.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571"/>
      </w:tblGrid>
      <w:tr w:rsidR="00F5602D" w:rsidRPr="00B36D7E" w:rsidTr="00B36D7E">
        <w:tc>
          <w:tcPr>
            <w:tcW w:w="9571" w:type="dxa"/>
          </w:tcPr>
          <w:p w:rsidR="00F5602D" w:rsidRPr="00B36D7E" w:rsidRDefault="00F5602D" w:rsidP="00B36D7E">
            <w:pPr>
              <w:pStyle w:val="NormalWeb"/>
              <w:shd w:val="clear" w:color="auto" w:fill="FFFFFF"/>
              <w:spacing w:before="0" w:beforeAutospacing="0" w:after="0" w:afterAutospacing="0" w:line="276" w:lineRule="auto"/>
              <w:jc w:val="both"/>
              <w:rPr>
                <w:color w:val="000000"/>
                <w:sz w:val="28"/>
                <w:szCs w:val="28"/>
              </w:rPr>
            </w:pPr>
            <w:r w:rsidRPr="00B36D7E">
              <w:rPr>
                <w:b/>
                <w:color w:val="000000"/>
                <w:sz w:val="28"/>
                <w:szCs w:val="28"/>
              </w:rPr>
              <w:t xml:space="preserve">         Важно помнить!</w:t>
            </w:r>
            <w:r w:rsidRPr="00B36D7E">
              <w:rPr>
                <w:color w:val="000000"/>
                <w:sz w:val="28"/>
                <w:szCs w:val="28"/>
              </w:rPr>
              <w:t xml:space="preserve"> Что внимание зависит от физиологического и психологического состояния ребенка. При утомлении, выполнении трудных заданий оно обычно снижается.</w:t>
            </w:r>
          </w:p>
        </w:tc>
      </w:tr>
    </w:tbl>
    <w:p w:rsidR="00F5602D" w:rsidRDefault="00F5602D" w:rsidP="00502C17">
      <w:pPr>
        <w:pStyle w:val="NormalWeb"/>
        <w:spacing w:before="0" w:beforeAutospacing="0" w:after="0" w:afterAutospacing="0" w:line="276" w:lineRule="auto"/>
        <w:jc w:val="both"/>
        <w:rPr>
          <w:b/>
          <w:color w:val="FFFFFF"/>
          <w:sz w:val="28"/>
          <w:szCs w:val="28"/>
        </w:rPr>
      </w:pPr>
    </w:p>
    <w:p w:rsidR="00F5602D" w:rsidRPr="00F327CF" w:rsidRDefault="00F5602D" w:rsidP="00F327CF">
      <w:pPr>
        <w:pStyle w:val="NormalWeb"/>
        <w:spacing w:before="0" w:beforeAutospacing="0" w:after="0" w:afterAutospacing="0" w:line="276" w:lineRule="auto"/>
        <w:ind w:firstLine="708"/>
        <w:jc w:val="both"/>
        <w:rPr>
          <w:b/>
          <w:color w:val="FFFFFF"/>
          <w:sz w:val="28"/>
          <w:szCs w:val="28"/>
        </w:rPr>
      </w:pPr>
      <w:r w:rsidRPr="003F7548">
        <w:rPr>
          <w:b/>
          <w:color w:val="FFFFFF"/>
          <w:sz w:val="28"/>
          <w:szCs w:val="28"/>
        </w:rPr>
        <w:t>1</w:t>
      </w:r>
      <w:r w:rsidRPr="003F7548">
        <w:rPr>
          <w:b/>
          <w:color w:val="000000"/>
          <w:sz w:val="28"/>
          <w:szCs w:val="28"/>
        </w:rPr>
        <w:t>8.</w:t>
      </w:r>
      <w:r>
        <w:rPr>
          <w:color w:val="000000"/>
          <w:sz w:val="28"/>
          <w:szCs w:val="28"/>
        </w:rPr>
        <w:t xml:space="preserve"> </w:t>
      </w:r>
      <w:r w:rsidRPr="002776F9">
        <w:rPr>
          <w:color w:val="000000"/>
          <w:sz w:val="28"/>
          <w:szCs w:val="28"/>
        </w:rPr>
        <w:t xml:space="preserve">Если </w:t>
      </w:r>
      <w:r w:rsidRPr="002776F9">
        <w:rPr>
          <w:b/>
          <w:color w:val="000000"/>
          <w:sz w:val="28"/>
          <w:szCs w:val="28"/>
        </w:rPr>
        <w:t xml:space="preserve">вы видите, что ваш </w:t>
      </w:r>
      <w:r>
        <w:rPr>
          <w:b/>
          <w:color w:val="000000"/>
          <w:sz w:val="28"/>
          <w:szCs w:val="28"/>
        </w:rPr>
        <w:t>ребенок</w:t>
      </w:r>
      <w:r w:rsidRPr="002776F9">
        <w:rPr>
          <w:b/>
          <w:color w:val="000000"/>
          <w:sz w:val="28"/>
          <w:szCs w:val="28"/>
        </w:rPr>
        <w:t xml:space="preserve"> дерется</w:t>
      </w:r>
      <w:r w:rsidRPr="002776F9">
        <w:rPr>
          <w:color w:val="000000"/>
          <w:sz w:val="28"/>
          <w:szCs w:val="28"/>
        </w:rPr>
        <w:t xml:space="preserve">, то наиболее </w:t>
      </w:r>
      <w:r w:rsidRPr="002776F9">
        <w:rPr>
          <w:b/>
          <w:color w:val="000000"/>
          <w:sz w:val="28"/>
          <w:szCs w:val="28"/>
        </w:rPr>
        <w:t>эффективным будет замечание</w:t>
      </w:r>
      <w:r w:rsidRPr="002776F9">
        <w:rPr>
          <w:color w:val="000000"/>
          <w:sz w:val="28"/>
          <w:szCs w:val="28"/>
        </w:rPr>
        <w:t xml:space="preserve">, состоящее </w:t>
      </w:r>
      <w:r w:rsidRPr="002776F9">
        <w:rPr>
          <w:b/>
          <w:color w:val="000000"/>
          <w:sz w:val="28"/>
          <w:szCs w:val="28"/>
        </w:rPr>
        <w:t>из трех частей</w:t>
      </w:r>
      <w:r w:rsidRPr="002776F9">
        <w:rPr>
          <w:color w:val="000000"/>
          <w:sz w:val="28"/>
          <w:szCs w:val="28"/>
        </w:rPr>
        <w:t xml:space="preserve">: </w:t>
      </w:r>
      <w:r w:rsidRPr="002776F9">
        <w:rPr>
          <w:color w:val="000000"/>
          <w:sz w:val="28"/>
          <w:szCs w:val="28"/>
          <w:u w:val="single"/>
        </w:rPr>
        <w:t xml:space="preserve">приказания </w:t>
      </w:r>
      <w:r w:rsidRPr="002776F9">
        <w:rPr>
          <w:color w:val="000000"/>
          <w:sz w:val="28"/>
          <w:szCs w:val="28"/>
        </w:rPr>
        <w:t xml:space="preserve">прекратить неподобающее поведение («Перестань драться!»), </w:t>
      </w:r>
      <w:r w:rsidRPr="002776F9">
        <w:rPr>
          <w:color w:val="000000"/>
          <w:sz w:val="28"/>
          <w:szCs w:val="28"/>
          <w:u w:val="single"/>
        </w:rPr>
        <w:t>причины</w:t>
      </w:r>
      <w:r w:rsidRPr="002776F9">
        <w:rPr>
          <w:color w:val="000000"/>
          <w:sz w:val="28"/>
          <w:szCs w:val="28"/>
        </w:rPr>
        <w:t xml:space="preserve">, по которой это нужно сделать («Детям больно, когда ты их бьешь»), и </w:t>
      </w:r>
      <w:r w:rsidRPr="002776F9">
        <w:rPr>
          <w:color w:val="000000"/>
          <w:sz w:val="28"/>
          <w:szCs w:val="28"/>
          <w:u w:val="single"/>
        </w:rPr>
        <w:t xml:space="preserve">альтернативного варианта поведения </w:t>
      </w:r>
      <w:r w:rsidRPr="002776F9">
        <w:rPr>
          <w:color w:val="000000"/>
          <w:sz w:val="28"/>
          <w:szCs w:val="28"/>
        </w:rPr>
        <w:t>(«Скажи, чем ты не доволен»).</w:t>
      </w:r>
    </w:p>
    <w:p w:rsidR="00F5602D" w:rsidRDefault="00F5602D" w:rsidP="005003DB">
      <w:pPr>
        <w:pStyle w:val="NormalWeb"/>
        <w:spacing w:before="0" w:beforeAutospacing="0" w:after="0" w:afterAutospacing="0" w:line="276" w:lineRule="auto"/>
        <w:ind w:firstLine="709"/>
        <w:jc w:val="both"/>
        <w:rPr>
          <w:color w:val="000000"/>
          <w:sz w:val="28"/>
          <w:szCs w:val="28"/>
        </w:rPr>
      </w:pPr>
      <w:r w:rsidRPr="003F7548">
        <w:rPr>
          <w:b/>
          <w:color w:val="000000"/>
          <w:sz w:val="28"/>
          <w:szCs w:val="28"/>
        </w:rPr>
        <w:t xml:space="preserve"> 9</w:t>
      </w:r>
      <w:r>
        <w:rPr>
          <w:color w:val="000000"/>
          <w:sz w:val="28"/>
          <w:szCs w:val="28"/>
        </w:rPr>
        <w:t>.</w:t>
      </w:r>
      <w:r w:rsidRPr="002776F9">
        <w:rPr>
          <w:color w:val="000000"/>
          <w:sz w:val="28"/>
          <w:szCs w:val="28"/>
        </w:rPr>
        <w:t xml:space="preserve"> </w:t>
      </w:r>
      <w:r w:rsidRPr="002776F9">
        <w:rPr>
          <w:b/>
          <w:color w:val="000000"/>
          <w:sz w:val="28"/>
          <w:szCs w:val="28"/>
        </w:rPr>
        <w:t>Всегда!!! перед тем как, отругать</w:t>
      </w:r>
      <w:r>
        <w:rPr>
          <w:b/>
          <w:color w:val="000000"/>
          <w:sz w:val="28"/>
          <w:szCs w:val="28"/>
        </w:rPr>
        <w:t>,</w:t>
      </w:r>
      <w:r w:rsidRPr="002776F9">
        <w:rPr>
          <w:b/>
          <w:color w:val="000000"/>
          <w:sz w:val="28"/>
          <w:szCs w:val="28"/>
        </w:rPr>
        <w:t xml:space="preserve"> или наказать ребенка необходимо узнать причину  его неправильного поведения!!!</w:t>
      </w:r>
      <w:r w:rsidRPr="002776F9">
        <w:rPr>
          <w:color w:val="000000"/>
          <w:sz w:val="28"/>
          <w:szCs w:val="28"/>
        </w:rPr>
        <w:t xml:space="preserve"> </w:t>
      </w:r>
    </w:p>
    <w:p w:rsidR="00F5602D" w:rsidRPr="002776F9" w:rsidRDefault="00F5602D" w:rsidP="00C46A6F">
      <w:pPr>
        <w:pStyle w:val="NormalWeb"/>
        <w:spacing w:before="0" w:beforeAutospacing="0" w:after="0" w:afterAutospacing="0" w:line="276" w:lineRule="auto"/>
        <w:ind w:firstLine="709"/>
        <w:jc w:val="both"/>
        <w:rPr>
          <w:color w:val="000000"/>
          <w:sz w:val="28"/>
          <w:szCs w:val="28"/>
        </w:rPr>
      </w:pPr>
      <w:r w:rsidRPr="003F7548">
        <w:rPr>
          <w:b/>
          <w:color w:val="000000"/>
          <w:sz w:val="28"/>
          <w:szCs w:val="28"/>
        </w:rPr>
        <w:t>10</w:t>
      </w:r>
      <w:r w:rsidRPr="002776F9">
        <w:rPr>
          <w:color w:val="000000"/>
          <w:sz w:val="28"/>
          <w:szCs w:val="28"/>
        </w:rPr>
        <w:t xml:space="preserve">. </w:t>
      </w:r>
      <w:r w:rsidRPr="002776F9">
        <w:rPr>
          <w:b/>
          <w:color w:val="000000"/>
          <w:sz w:val="28"/>
          <w:szCs w:val="28"/>
        </w:rPr>
        <w:t xml:space="preserve">Не следует </w:t>
      </w:r>
      <w:r>
        <w:rPr>
          <w:b/>
          <w:color w:val="000000"/>
          <w:sz w:val="28"/>
          <w:szCs w:val="28"/>
        </w:rPr>
        <w:t>вести разговоры о неподобающем поведение</w:t>
      </w:r>
      <w:r w:rsidRPr="002776F9">
        <w:rPr>
          <w:b/>
          <w:color w:val="000000"/>
          <w:sz w:val="28"/>
          <w:szCs w:val="28"/>
        </w:rPr>
        <w:t xml:space="preserve"> ребенка при посторонних людях</w:t>
      </w:r>
      <w:r w:rsidRPr="002776F9">
        <w:rPr>
          <w:color w:val="000000"/>
          <w:sz w:val="28"/>
          <w:szCs w:val="28"/>
        </w:rPr>
        <w:t xml:space="preserve"> и уж тем более — при сверстниках. Это только повысит сосредоточенность ребенка на данной особенности своего характера, и придаст чувство обреченности и неприятия себя значимыми близкими. Пусть это его качество станет вашей совместной работой. Это придаст ребенку чувство уверенности, защищенности, эмоциональной близости и доверия к вам.</w:t>
      </w:r>
    </w:p>
    <w:p w:rsidR="00F5602D" w:rsidRPr="002776F9" w:rsidRDefault="00F5602D" w:rsidP="00F327CF">
      <w:pPr>
        <w:pStyle w:val="NormalWeb"/>
        <w:spacing w:before="0" w:beforeAutospacing="0" w:after="0" w:afterAutospacing="0" w:line="276" w:lineRule="auto"/>
        <w:ind w:firstLine="708"/>
        <w:jc w:val="both"/>
        <w:rPr>
          <w:color w:val="000000"/>
          <w:sz w:val="28"/>
          <w:szCs w:val="28"/>
        </w:rPr>
      </w:pPr>
      <w:r w:rsidRPr="003F7548">
        <w:rPr>
          <w:b/>
          <w:color w:val="000000"/>
          <w:sz w:val="28"/>
          <w:szCs w:val="28"/>
        </w:rPr>
        <w:t>11</w:t>
      </w:r>
      <w:r w:rsidRPr="002776F9">
        <w:rPr>
          <w:color w:val="000000"/>
          <w:sz w:val="28"/>
          <w:szCs w:val="28"/>
        </w:rPr>
        <w:t xml:space="preserve">. </w:t>
      </w:r>
      <w:r w:rsidRPr="002776F9">
        <w:rPr>
          <w:b/>
          <w:color w:val="000000"/>
          <w:sz w:val="28"/>
          <w:szCs w:val="28"/>
        </w:rPr>
        <w:t xml:space="preserve">Обучите </w:t>
      </w:r>
      <w:r>
        <w:rPr>
          <w:b/>
          <w:color w:val="000000"/>
          <w:sz w:val="28"/>
          <w:szCs w:val="28"/>
        </w:rPr>
        <w:t>ребенка способам избавления от негативных эмоций</w:t>
      </w:r>
      <w:r w:rsidRPr="002776F9">
        <w:rPr>
          <w:b/>
          <w:color w:val="000000"/>
          <w:sz w:val="28"/>
          <w:szCs w:val="28"/>
        </w:rPr>
        <w:t xml:space="preserve"> в приемлемой форме.</w:t>
      </w:r>
      <w:r>
        <w:rPr>
          <w:color w:val="000000"/>
          <w:sz w:val="28"/>
          <w:szCs w:val="28"/>
        </w:rPr>
        <w:t xml:space="preserve">  При обучении </w:t>
      </w:r>
      <w:r w:rsidRPr="002776F9">
        <w:rPr>
          <w:color w:val="000000"/>
          <w:sz w:val="28"/>
          <w:szCs w:val="28"/>
        </w:rPr>
        <w:t xml:space="preserve"> детей констру</w:t>
      </w:r>
      <w:r>
        <w:rPr>
          <w:color w:val="000000"/>
          <w:sz w:val="28"/>
          <w:szCs w:val="28"/>
        </w:rPr>
        <w:t xml:space="preserve">ктивным способам выражения негативных эмоций </w:t>
      </w:r>
      <w:r w:rsidRPr="002776F9">
        <w:rPr>
          <w:color w:val="000000"/>
          <w:sz w:val="28"/>
          <w:szCs w:val="28"/>
        </w:rPr>
        <w:t xml:space="preserve"> используются следующие направления:</w:t>
      </w:r>
    </w:p>
    <w:p w:rsidR="00F5602D" w:rsidRPr="002776F9" w:rsidRDefault="00F5602D" w:rsidP="005003DB">
      <w:pPr>
        <w:pStyle w:val="NormalWeb"/>
        <w:spacing w:before="0" w:beforeAutospacing="0" w:after="0" w:afterAutospacing="0" w:line="276" w:lineRule="auto"/>
        <w:ind w:firstLine="709"/>
        <w:jc w:val="both"/>
        <w:rPr>
          <w:b/>
          <w:color w:val="000000"/>
          <w:sz w:val="28"/>
          <w:szCs w:val="28"/>
        </w:rPr>
      </w:pPr>
      <w:r>
        <w:rPr>
          <w:color w:val="000000"/>
          <w:sz w:val="28"/>
          <w:szCs w:val="28"/>
        </w:rPr>
        <w:t>- учи</w:t>
      </w:r>
      <w:r w:rsidRPr="002776F9">
        <w:rPr>
          <w:color w:val="000000"/>
          <w:sz w:val="28"/>
          <w:szCs w:val="28"/>
        </w:rPr>
        <w:t>т</w:t>
      </w:r>
      <w:r>
        <w:rPr>
          <w:color w:val="000000"/>
          <w:sz w:val="28"/>
          <w:szCs w:val="28"/>
        </w:rPr>
        <w:t>е</w:t>
      </w:r>
      <w:r w:rsidRPr="002776F9">
        <w:rPr>
          <w:color w:val="000000"/>
          <w:sz w:val="28"/>
          <w:szCs w:val="28"/>
        </w:rPr>
        <w:t xml:space="preserve"> детей прямо заявлять о </w:t>
      </w:r>
      <w:r>
        <w:rPr>
          <w:color w:val="000000"/>
          <w:sz w:val="28"/>
          <w:szCs w:val="28"/>
        </w:rPr>
        <w:t xml:space="preserve">своих чувствах, чем больше негатива </w:t>
      </w:r>
      <w:r w:rsidRPr="002776F9">
        <w:rPr>
          <w:color w:val="000000"/>
          <w:sz w:val="28"/>
          <w:szCs w:val="28"/>
        </w:rPr>
        <w:t xml:space="preserve"> выплеснется в словах, тем меньше его останется, чтобы проявить потом через ложь, обзывание, драки </w:t>
      </w:r>
      <w:r w:rsidRPr="002776F9">
        <w:rPr>
          <w:b/>
          <w:color w:val="000000"/>
          <w:sz w:val="28"/>
          <w:szCs w:val="28"/>
        </w:rPr>
        <w:t xml:space="preserve">(помогайте ребенку пополнять </w:t>
      </w:r>
      <w:r>
        <w:rPr>
          <w:b/>
          <w:color w:val="000000"/>
          <w:sz w:val="28"/>
          <w:szCs w:val="28"/>
        </w:rPr>
        <w:t xml:space="preserve">словарный </w:t>
      </w:r>
      <w:r w:rsidRPr="002776F9">
        <w:rPr>
          <w:b/>
          <w:color w:val="000000"/>
          <w:sz w:val="28"/>
          <w:szCs w:val="28"/>
        </w:rPr>
        <w:t>запас эмоций и чувств).</w:t>
      </w:r>
    </w:p>
    <w:p w:rsidR="00F5602D" w:rsidRPr="002776F9" w:rsidRDefault="00F5602D" w:rsidP="005003DB">
      <w:pPr>
        <w:pStyle w:val="NormalWeb"/>
        <w:spacing w:before="0" w:beforeAutospacing="0" w:after="0" w:afterAutospacing="0" w:line="276" w:lineRule="auto"/>
        <w:ind w:firstLine="709"/>
        <w:jc w:val="both"/>
        <w:rPr>
          <w:color w:val="000000"/>
          <w:sz w:val="28"/>
          <w:szCs w:val="28"/>
        </w:rPr>
      </w:pPr>
      <w:r w:rsidRPr="002776F9">
        <w:rPr>
          <w:color w:val="000000"/>
          <w:sz w:val="28"/>
          <w:szCs w:val="28"/>
        </w:rPr>
        <w:t>- перенос чувств на неопасные объекты (этому рекомендуется обучать  детей, которые не всегда могут оформить в слова свои мысли и тем более чувства). Здесь в арсенале взрослого должны иметься резиновые игрушки, каучуковые шарики, которые можно бросать в ванну, наполненную водой, подушки, поролоновые мячи, «стаканчик для крика»).</w:t>
      </w:r>
    </w:p>
    <w:p w:rsidR="00F5602D" w:rsidRPr="00502C17" w:rsidRDefault="00F5602D" w:rsidP="00502C17">
      <w:pPr>
        <w:pStyle w:val="NormalWeb"/>
        <w:spacing w:before="0" w:beforeAutospacing="0" w:after="0" w:afterAutospacing="0" w:line="276" w:lineRule="auto"/>
        <w:ind w:firstLine="709"/>
        <w:jc w:val="both"/>
        <w:rPr>
          <w:color w:val="000000"/>
          <w:sz w:val="28"/>
          <w:szCs w:val="28"/>
        </w:rPr>
      </w:pPr>
      <w:r w:rsidRPr="002776F9">
        <w:rPr>
          <w:color w:val="000000"/>
          <w:sz w:val="28"/>
          <w:szCs w:val="28"/>
        </w:rPr>
        <w:t xml:space="preserve">Все эти предметы нужны для того, </w:t>
      </w:r>
      <w:r>
        <w:rPr>
          <w:color w:val="000000"/>
          <w:sz w:val="28"/>
          <w:szCs w:val="28"/>
        </w:rPr>
        <w:t>чтобы ребенок не направлял негативные чувства и эмоции на людей, а переносил их</w:t>
      </w:r>
      <w:r w:rsidRPr="002776F9">
        <w:rPr>
          <w:color w:val="000000"/>
          <w:sz w:val="28"/>
          <w:szCs w:val="28"/>
        </w:rPr>
        <w:t xml:space="preserve"> на неодушев</w:t>
      </w:r>
      <w:r>
        <w:rPr>
          <w:color w:val="000000"/>
          <w:sz w:val="28"/>
          <w:szCs w:val="28"/>
        </w:rPr>
        <w:t xml:space="preserve">ленные предметы, выплескивал </w:t>
      </w:r>
      <w:r w:rsidRPr="002776F9">
        <w:rPr>
          <w:color w:val="000000"/>
          <w:sz w:val="28"/>
          <w:szCs w:val="28"/>
        </w:rPr>
        <w:t xml:space="preserve"> в игровой форме.</w:t>
      </w:r>
    </w:p>
    <w:p w:rsidR="00F5602D" w:rsidRDefault="00F5602D" w:rsidP="005003DB">
      <w:pPr>
        <w:pStyle w:val="NormalWeb"/>
        <w:spacing w:before="0" w:beforeAutospacing="0" w:after="0" w:afterAutospacing="0" w:line="276" w:lineRule="auto"/>
        <w:ind w:firstLine="709"/>
        <w:jc w:val="both"/>
        <w:rPr>
          <w:color w:val="000000"/>
          <w:sz w:val="28"/>
          <w:szCs w:val="28"/>
        </w:rPr>
      </w:pPr>
      <w:r w:rsidRPr="003F7548">
        <w:rPr>
          <w:b/>
          <w:color w:val="000000"/>
          <w:sz w:val="28"/>
          <w:szCs w:val="28"/>
        </w:rPr>
        <w:t>12.</w:t>
      </w:r>
      <w:r w:rsidRPr="00EA4A3C">
        <w:rPr>
          <w:b/>
          <w:color w:val="000000"/>
          <w:sz w:val="28"/>
          <w:szCs w:val="28"/>
        </w:rPr>
        <w:t xml:space="preserve"> Говорите ребенку о своих чувствах,</w:t>
      </w:r>
      <w:r>
        <w:rPr>
          <w:b/>
          <w:color w:val="000000"/>
          <w:sz w:val="28"/>
          <w:szCs w:val="28"/>
        </w:rPr>
        <w:t xml:space="preserve"> </w:t>
      </w:r>
      <w:r w:rsidRPr="00EA4A3C">
        <w:rPr>
          <w:b/>
          <w:color w:val="000000"/>
          <w:sz w:val="28"/>
          <w:szCs w:val="28"/>
        </w:rPr>
        <w:t xml:space="preserve"> используя</w:t>
      </w:r>
      <w:r>
        <w:rPr>
          <w:b/>
          <w:color w:val="000000"/>
          <w:sz w:val="28"/>
          <w:szCs w:val="28"/>
        </w:rPr>
        <w:t xml:space="preserve"> </w:t>
      </w:r>
      <w:r w:rsidRPr="00EA4A3C">
        <w:rPr>
          <w:b/>
          <w:color w:val="000000"/>
          <w:sz w:val="28"/>
          <w:szCs w:val="28"/>
        </w:rPr>
        <w:t xml:space="preserve"> «Я-сообщение»</w:t>
      </w:r>
      <w:r>
        <w:rPr>
          <w:color w:val="000000"/>
          <w:sz w:val="28"/>
          <w:szCs w:val="28"/>
        </w:rPr>
        <w:t xml:space="preserve"> </w:t>
      </w:r>
    </w:p>
    <w:p w:rsidR="00F5602D" w:rsidRPr="002776F9" w:rsidRDefault="00F5602D" w:rsidP="005003DB">
      <w:pPr>
        <w:pStyle w:val="NormalWeb"/>
        <w:spacing w:before="0" w:beforeAutospacing="0" w:after="0" w:afterAutospacing="0" w:line="276" w:lineRule="auto"/>
        <w:ind w:firstLine="709"/>
        <w:jc w:val="both"/>
        <w:rPr>
          <w:color w:val="000000"/>
          <w:sz w:val="28"/>
          <w:szCs w:val="28"/>
        </w:rPr>
      </w:pPr>
      <w:r>
        <w:rPr>
          <w:color w:val="000000"/>
          <w:sz w:val="28"/>
          <w:szCs w:val="28"/>
        </w:rPr>
        <w:t xml:space="preserve">( «Я рада за тебя», « Мне расстраивает твой поступок», «Я злюсь, когда вижу, что моя просьба осталась без внимания») </w:t>
      </w:r>
    </w:p>
    <w:p w:rsidR="00F5602D" w:rsidRPr="002776F9" w:rsidRDefault="00F5602D" w:rsidP="005003DB">
      <w:pPr>
        <w:pStyle w:val="NormalWeb"/>
        <w:spacing w:before="0" w:beforeAutospacing="0" w:after="0" w:afterAutospacing="0" w:line="276" w:lineRule="auto"/>
        <w:ind w:firstLine="709"/>
        <w:jc w:val="both"/>
        <w:rPr>
          <w:color w:val="000000"/>
          <w:sz w:val="28"/>
          <w:szCs w:val="28"/>
        </w:rPr>
      </w:pPr>
      <w:r w:rsidRPr="003F7548">
        <w:rPr>
          <w:b/>
          <w:color w:val="000000"/>
          <w:sz w:val="28"/>
          <w:szCs w:val="28"/>
        </w:rPr>
        <w:t>13</w:t>
      </w:r>
      <w:r w:rsidRPr="002776F9">
        <w:rPr>
          <w:color w:val="000000"/>
          <w:sz w:val="28"/>
          <w:szCs w:val="28"/>
        </w:rPr>
        <w:t xml:space="preserve">. </w:t>
      </w:r>
      <w:r w:rsidRPr="002776F9">
        <w:rPr>
          <w:b/>
          <w:color w:val="000000"/>
          <w:sz w:val="28"/>
          <w:szCs w:val="28"/>
        </w:rPr>
        <w:t>Выберите для ребенка занятие по его интересам</w:t>
      </w:r>
      <w:r w:rsidRPr="002776F9">
        <w:rPr>
          <w:color w:val="000000"/>
          <w:sz w:val="28"/>
          <w:szCs w:val="28"/>
        </w:rPr>
        <w:t xml:space="preserve">, это может быть спортивная секция (футбол, баскетбол, плаванье), где ребенок будет избавляться от лишней энергии, направив ее в нужное русло. Музыкальные кружки (пение, танцы), творческие кружки (театральные постановки, рисование, лепка, конструирование), где избыточная энергия будет уходить на раскрытие творческого потенциала. </w:t>
      </w:r>
    </w:p>
    <w:p w:rsidR="00F5602D" w:rsidRDefault="00F5602D" w:rsidP="005003DB">
      <w:pPr>
        <w:pStyle w:val="NormalWeb"/>
        <w:spacing w:before="0" w:beforeAutospacing="0" w:after="0" w:afterAutospacing="0" w:line="276" w:lineRule="auto"/>
        <w:ind w:firstLine="709"/>
        <w:jc w:val="both"/>
        <w:rPr>
          <w:color w:val="000000"/>
          <w:sz w:val="28"/>
          <w:szCs w:val="28"/>
          <w:shd w:val="clear" w:color="auto" w:fill="FFFFFF"/>
        </w:rPr>
      </w:pPr>
      <w:r w:rsidRPr="003F7548">
        <w:rPr>
          <w:b/>
          <w:color w:val="000000"/>
          <w:sz w:val="28"/>
          <w:szCs w:val="28"/>
        </w:rPr>
        <w:t>14.</w:t>
      </w:r>
      <w:r w:rsidRPr="002776F9">
        <w:rPr>
          <w:color w:val="000000"/>
          <w:sz w:val="28"/>
          <w:szCs w:val="28"/>
        </w:rPr>
        <w:t xml:space="preserve"> </w:t>
      </w:r>
      <w:r w:rsidRPr="002776F9">
        <w:rPr>
          <w:b/>
          <w:color w:val="000000"/>
          <w:sz w:val="28"/>
          <w:szCs w:val="28"/>
        </w:rPr>
        <w:t>Не лишайте своего ребенка телесной близости</w:t>
      </w:r>
      <w:r w:rsidRPr="002776F9">
        <w:rPr>
          <w:color w:val="000000"/>
          <w:sz w:val="28"/>
          <w:szCs w:val="28"/>
        </w:rPr>
        <w:t>, чаще обнимайте и целуйте его, сажайте на руки при разговоре с ним (любите ребенка, безусловно, д</w:t>
      </w:r>
      <w:r w:rsidRPr="002776F9">
        <w:rPr>
          <w:color w:val="000000"/>
          <w:sz w:val="28"/>
          <w:szCs w:val="28"/>
          <w:shd w:val="clear" w:color="auto" w:fill="FFFFFF"/>
        </w:rPr>
        <w:t>авайте ребенку понять, что вы его любите таким, какой он есть)</w:t>
      </w:r>
      <w:r>
        <w:rPr>
          <w:color w:val="000000"/>
          <w:sz w:val="28"/>
          <w:szCs w:val="28"/>
          <w:shd w:val="clear" w:color="auto" w:fill="FFFFFF"/>
        </w:rPr>
        <w:t>.</w:t>
      </w:r>
    </w:p>
    <w:p w:rsidR="00F5602D" w:rsidRDefault="00F5602D" w:rsidP="005003DB">
      <w:pPr>
        <w:pStyle w:val="NormalWeb"/>
        <w:spacing w:before="0" w:beforeAutospacing="0" w:after="0" w:afterAutospacing="0" w:line="276" w:lineRule="auto"/>
        <w:ind w:firstLine="709"/>
        <w:jc w:val="both"/>
        <w:rPr>
          <w:color w:val="000000"/>
          <w:sz w:val="28"/>
          <w:szCs w:val="28"/>
          <w:shd w:val="clear" w:color="auto" w:fill="FFFFFF"/>
        </w:rPr>
      </w:pPr>
      <w:r w:rsidRPr="003F7548">
        <w:rPr>
          <w:b/>
          <w:color w:val="000000"/>
          <w:sz w:val="28"/>
          <w:szCs w:val="28"/>
          <w:shd w:val="clear" w:color="auto" w:fill="FFFFFF"/>
        </w:rPr>
        <w:t>15.</w:t>
      </w:r>
      <w:r>
        <w:rPr>
          <w:color w:val="000000"/>
          <w:sz w:val="28"/>
          <w:szCs w:val="28"/>
          <w:shd w:val="clear" w:color="auto" w:fill="FFFFFF"/>
        </w:rPr>
        <w:t xml:space="preserve"> </w:t>
      </w:r>
      <w:r w:rsidRPr="00AD77F8">
        <w:rPr>
          <w:b/>
          <w:color w:val="000000"/>
          <w:sz w:val="28"/>
          <w:szCs w:val="28"/>
          <w:shd w:val="clear" w:color="auto" w:fill="FFFFFF"/>
        </w:rPr>
        <w:t>Позволяйте ребенку быть активным</w:t>
      </w:r>
      <w:r>
        <w:rPr>
          <w:color w:val="000000"/>
          <w:sz w:val="28"/>
          <w:szCs w:val="28"/>
          <w:shd w:val="clear" w:color="auto" w:fill="FFFFFF"/>
        </w:rPr>
        <w:t>, играть в подвижные игры.  Они наполняют ребенка положительными эмоциями. Помните  активный ребенок – здоровый ребенок!</w:t>
      </w:r>
    </w:p>
    <w:p w:rsidR="00F5602D" w:rsidRPr="0096648E" w:rsidRDefault="00F5602D" w:rsidP="005003DB">
      <w:pPr>
        <w:pStyle w:val="NormalWeb"/>
        <w:spacing w:before="0" w:beforeAutospacing="0" w:after="0" w:afterAutospacing="0" w:line="276" w:lineRule="auto"/>
        <w:ind w:firstLine="709"/>
        <w:jc w:val="both"/>
        <w:rPr>
          <w:color w:val="000000"/>
          <w:sz w:val="28"/>
          <w:szCs w:val="28"/>
        </w:rPr>
      </w:pPr>
      <w:r w:rsidRPr="003F7548">
        <w:rPr>
          <w:b/>
          <w:color w:val="000000"/>
          <w:sz w:val="28"/>
          <w:szCs w:val="28"/>
        </w:rPr>
        <w:t>16.</w:t>
      </w:r>
      <w:r w:rsidRPr="002776F9">
        <w:rPr>
          <w:color w:val="000000"/>
          <w:sz w:val="28"/>
          <w:szCs w:val="28"/>
        </w:rPr>
        <w:t xml:space="preserve"> </w:t>
      </w:r>
      <w:r w:rsidRPr="002776F9">
        <w:rPr>
          <w:b/>
          <w:color w:val="000000"/>
          <w:sz w:val="28"/>
          <w:szCs w:val="28"/>
        </w:rPr>
        <w:t>Не применяйте силу</w:t>
      </w:r>
      <w:r w:rsidRPr="002776F9">
        <w:rPr>
          <w:color w:val="000000"/>
          <w:sz w:val="28"/>
          <w:szCs w:val="28"/>
        </w:rPr>
        <w:t>. Применяя по отношению к ребенку телесные наказания, вы тем самым разрешаете ему бить других.</w:t>
      </w:r>
    </w:p>
    <w:p w:rsidR="00F5602D" w:rsidRDefault="00F5602D" w:rsidP="005003DB">
      <w:pPr>
        <w:pStyle w:val="NormalWeb"/>
        <w:spacing w:before="0" w:beforeAutospacing="0" w:after="0" w:afterAutospacing="0" w:line="276" w:lineRule="auto"/>
        <w:ind w:firstLine="709"/>
        <w:jc w:val="both"/>
        <w:rPr>
          <w:color w:val="000000"/>
          <w:sz w:val="28"/>
          <w:szCs w:val="28"/>
          <w:shd w:val="clear" w:color="auto" w:fill="FFFFFF"/>
        </w:rPr>
      </w:pPr>
      <w:r w:rsidRPr="003F7548">
        <w:rPr>
          <w:b/>
          <w:color w:val="000000"/>
          <w:sz w:val="28"/>
          <w:szCs w:val="28"/>
          <w:shd w:val="clear" w:color="auto" w:fill="FFFFFF"/>
        </w:rPr>
        <w:t>17</w:t>
      </w:r>
      <w:r>
        <w:rPr>
          <w:color w:val="000000"/>
          <w:sz w:val="28"/>
          <w:szCs w:val="28"/>
          <w:shd w:val="clear" w:color="auto" w:fill="FFFFFF"/>
        </w:rPr>
        <w:t xml:space="preserve">.  </w:t>
      </w:r>
      <w:r w:rsidRPr="00EA4A3C">
        <w:rPr>
          <w:b/>
          <w:color w:val="000000"/>
          <w:sz w:val="28"/>
          <w:szCs w:val="28"/>
          <w:shd w:val="clear" w:color="auto" w:fill="FFFFFF"/>
        </w:rPr>
        <w:t>Учите ребенка самоконтролю</w:t>
      </w:r>
      <w:r>
        <w:rPr>
          <w:b/>
          <w:color w:val="000000"/>
          <w:sz w:val="28"/>
          <w:szCs w:val="28"/>
          <w:shd w:val="clear" w:color="auto" w:fill="FFFFFF"/>
        </w:rPr>
        <w:t xml:space="preserve">  </w:t>
      </w:r>
      <w:r w:rsidRPr="003B30AE">
        <w:rPr>
          <w:color w:val="000000"/>
          <w:sz w:val="28"/>
          <w:szCs w:val="28"/>
          <w:shd w:val="clear" w:color="auto" w:fill="FFFFFF"/>
        </w:rPr>
        <w:t>(</w:t>
      </w:r>
      <w:r>
        <w:rPr>
          <w:color w:val="000000"/>
          <w:sz w:val="28"/>
          <w:szCs w:val="28"/>
          <w:shd w:val="clear" w:color="auto" w:fill="FFFFFF"/>
        </w:rPr>
        <w:t xml:space="preserve">игры на самоконтроль: </w:t>
      </w:r>
    </w:p>
    <w:p w:rsidR="00F5602D" w:rsidRDefault="00F5602D" w:rsidP="005003DB">
      <w:pPr>
        <w:pStyle w:val="NormalWeb"/>
        <w:spacing w:before="0" w:beforeAutospacing="0" w:after="0" w:afterAutospacing="0" w:line="276" w:lineRule="auto"/>
        <w:ind w:firstLine="709"/>
        <w:jc w:val="both"/>
        <w:rPr>
          <w:color w:val="000000"/>
          <w:sz w:val="28"/>
          <w:szCs w:val="28"/>
          <w:shd w:val="clear" w:color="auto" w:fill="FFFFFF"/>
        </w:rPr>
      </w:pPr>
      <w:r>
        <w:rPr>
          <w:color w:val="000000"/>
          <w:sz w:val="28"/>
          <w:szCs w:val="28"/>
          <w:shd w:val="clear" w:color="auto" w:fill="FFFFFF"/>
        </w:rPr>
        <w:t>- «Зеркало» - взрослый  медленно выполняет разные движения, ребенок одновременно повторяет их за ним  (например: прыгаем как зайчики, ходим как медведи)</w:t>
      </w:r>
    </w:p>
    <w:p w:rsidR="00F5602D" w:rsidRDefault="00F5602D" w:rsidP="005003DB">
      <w:pPr>
        <w:pStyle w:val="NormalWeb"/>
        <w:spacing w:before="0" w:beforeAutospacing="0" w:after="0" w:afterAutospacing="0" w:line="276" w:lineRule="auto"/>
        <w:ind w:firstLine="709"/>
        <w:jc w:val="both"/>
        <w:rPr>
          <w:color w:val="000000"/>
          <w:sz w:val="28"/>
          <w:szCs w:val="28"/>
          <w:shd w:val="clear" w:color="auto" w:fill="FFFFFF"/>
        </w:rPr>
      </w:pPr>
      <w:r>
        <w:rPr>
          <w:color w:val="000000"/>
          <w:sz w:val="28"/>
          <w:szCs w:val="28"/>
          <w:shd w:val="clear" w:color="auto" w:fill="FFFFFF"/>
        </w:rPr>
        <w:t>-  «Запретное движение» - взрослый показывает движения, а ребенок их повторяет. Одно движение запретное его повторять нельзя! Движение заранее оговаривается.</w:t>
      </w:r>
    </w:p>
    <w:p w:rsidR="00F5602D" w:rsidRDefault="00F5602D" w:rsidP="005003DB">
      <w:pPr>
        <w:pStyle w:val="NormalWeb"/>
        <w:spacing w:before="0" w:beforeAutospacing="0" w:after="0" w:afterAutospacing="0" w:line="276" w:lineRule="auto"/>
        <w:ind w:firstLine="709"/>
        <w:jc w:val="both"/>
        <w:rPr>
          <w:color w:val="000000"/>
          <w:sz w:val="28"/>
          <w:szCs w:val="28"/>
        </w:rPr>
      </w:pPr>
      <w:r>
        <w:rPr>
          <w:color w:val="000000"/>
          <w:sz w:val="28"/>
          <w:szCs w:val="28"/>
          <w:shd w:val="clear" w:color="auto" w:fill="FFFFFF"/>
        </w:rPr>
        <w:t xml:space="preserve">-  «Кричалка, шепталка, молчанка» - </w:t>
      </w:r>
      <w:r>
        <w:rPr>
          <w:color w:val="000000"/>
          <w:sz w:val="28"/>
          <w:szCs w:val="28"/>
        </w:rPr>
        <w:t>и</w:t>
      </w:r>
      <w:r w:rsidRPr="00A17845">
        <w:rPr>
          <w:color w:val="000000"/>
          <w:sz w:val="28"/>
          <w:szCs w:val="28"/>
        </w:rPr>
        <w:t xml:space="preserve">з разноцветного картона надо сделать 3 силуэта ладони: красный, желтый, синий. Это - сигналы. Когда взрослый поднимает </w:t>
      </w:r>
      <w:r>
        <w:rPr>
          <w:color w:val="000000"/>
          <w:sz w:val="28"/>
          <w:szCs w:val="28"/>
          <w:u w:val="single"/>
        </w:rPr>
        <w:t>красную ладонь – «</w:t>
      </w:r>
      <w:r w:rsidRPr="00A17845">
        <w:rPr>
          <w:color w:val="000000"/>
          <w:sz w:val="28"/>
          <w:szCs w:val="28"/>
          <w:u w:val="single"/>
        </w:rPr>
        <w:t>кричалку</w:t>
      </w:r>
      <w:r>
        <w:rPr>
          <w:color w:val="000000"/>
          <w:sz w:val="28"/>
          <w:szCs w:val="28"/>
          <w:u w:val="single"/>
        </w:rPr>
        <w:t>»</w:t>
      </w:r>
      <w:r w:rsidRPr="00A17845">
        <w:rPr>
          <w:color w:val="000000"/>
          <w:sz w:val="28"/>
          <w:szCs w:val="28"/>
        </w:rPr>
        <w:t xml:space="preserve"> - можно бегать, кричать, сильно шуметь; </w:t>
      </w:r>
      <w:r>
        <w:rPr>
          <w:color w:val="000000"/>
          <w:sz w:val="28"/>
          <w:szCs w:val="28"/>
          <w:u w:val="single"/>
        </w:rPr>
        <w:t>желтая ладонь – «</w:t>
      </w:r>
      <w:r w:rsidRPr="00A17845">
        <w:rPr>
          <w:color w:val="000000"/>
          <w:sz w:val="28"/>
          <w:szCs w:val="28"/>
          <w:u w:val="single"/>
        </w:rPr>
        <w:t>шепталка</w:t>
      </w:r>
      <w:r>
        <w:rPr>
          <w:color w:val="000000"/>
          <w:sz w:val="28"/>
          <w:szCs w:val="28"/>
          <w:u w:val="single"/>
        </w:rPr>
        <w:t>»</w:t>
      </w:r>
      <w:r w:rsidRPr="00A17845">
        <w:rPr>
          <w:color w:val="000000"/>
          <w:sz w:val="28"/>
          <w:szCs w:val="28"/>
        </w:rPr>
        <w:t xml:space="preserve"> - можно тихо передвигаться и шептаться, на сигнал </w:t>
      </w:r>
      <w:r>
        <w:rPr>
          <w:color w:val="000000"/>
          <w:sz w:val="28"/>
          <w:szCs w:val="28"/>
          <w:u w:val="single"/>
        </w:rPr>
        <w:t>«молчалка»</w:t>
      </w:r>
      <w:r w:rsidRPr="00A17845">
        <w:rPr>
          <w:color w:val="000000"/>
          <w:sz w:val="28"/>
          <w:szCs w:val="28"/>
          <w:u w:val="single"/>
        </w:rPr>
        <w:t xml:space="preserve"> - синяя ладонь</w:t>
      </w:r>
      <w:r>
        <w:rPr>
          <w:color w:val="000000"/>
          <w:sz w:val="28"/>
          <w:szCs w:val="28"/>
        </w:rPr>
        <w:t xml:space="preserve"> - ребенок должен</w:t>
      </w:r>
      <w:r w:rsidRPr="00A17845">
        <w:rPr>
          <w:color w:val="000000"/>
          <w:sz w:val="28"/>
          <w:szCs w:val="28"/>
        </w:rPr>
        <w:t xml:space="preserve"> замереть на месте или лечь на пол и не шевелиться. Заканчивать игру </w:t>
      </w:r>
      <w:r>
        <w:rPr>
          <w:color w:val="000000"/>
          <w:sz w:val="28"/>
          <w:szCs w:val="28"/>
        </w:rPr>
        <w:t>следует «молчалками»</w:t>
      </w:r>
      <w:r w:rsidRPr="00A17845">
        <w:rPr>
          <w:color w:val="000000"/>
          <w:sz w:val="28"/>
          <w:szCs w:val="28"/>
        </w:rPr>
        <w:t>.</w:t>
      </w:r>
    </w:p>
    <w:p w:rsidR="00F5602D" w:rsidRDefault="00F5602D" w:rsidP="00502C17">
      <w:pPr>
        <w:pStyle w:val="NormalWeb"/>
        <w:spacing w:before="0" w:beforeAutospacing="0" w:after="0" w:afterAutospacing="0" w:line="276" w:lineRule="auto"/>
        <w:ind w:firstLine="709"/>
        <w:jc w:val="both"/>
        <w:rPr>
          <w:sz w:val="28"/>
          <w:szCs w:val="28"/>
          <w:shd w:val="clear" w:color="auto" w:fill="FFFFFF"/>
        </w:rPr>
      </w:pPr>
      <w:r>
        <w:rPr>
          <w:color w:val="000000"/>
          <w:sz w:val="28"/>
          <w:szCs w:val="28"/>
        </w:rPr>
        <w:t xml:space="preserve">- «Замри»  </w:t>
      </w:r>
      <w:r w:rsidRPr="00A17845">
        <w:rPr>
          <w:sz w:val="28"/>
          <w:szCs w:val="28"/>
        </w:rPr>
        <w:t xml:space="preserve">- </w:t>
      </w:r>
      <w:r>
        <w:rPr>
          <w:sz w:val="28"/>
          <w:szCs w:val="28"/>
          <w:shd w:val="clear" w:color="auto" w:fill="FFFFFF"/>
        </w:rPr>
        <w:t>звучит музыка, ребенок двигается</w:t>
      </w:r>
      <w:r w:rsidRPr="00A17845">
        <w:rPr>
          <w:sz w:val="28"/>
          <w:szCs w:val="28"/>
          <w:shd w:val="clear" w:color="auto" w:fill="FFFFFF"/>
        </w:rPr>
        <w:t xml:space="preserve"> по комнате</w:t>
      </w:r>
      <w:r>
        <w:rPr>
          <w:sz w:val="28"/>
          <w:szCs w:val="28"/>
          <w:shd w:val="clear" w:color="auto" w:fill="FFFFFF"/>
        </w:rPr>
        <w:t>. Когда музыка прерывается, ребенок должен</w:t>
      </w:r>
      <w:r w:rsidRPr="00A17845">
        <w:rPr>
          <w:sz w:val="28"/>
          <w:szCs w:val="28"/>
          <w:shd w:val="clear" w:color="auto" w:fill="FFFFFF"/>
        </w:rPr>
        <w:t xml:space="preserve"> замереть</w:t>
      </w:r>
      <w:r>
        <w:rPr>
          <w:sz w:val="28"/>
          <w:szCs w:val="28"/>
          <w:shd w:val="clear" w:color="auto" w:fill="FFFFFF"/>
        </w:rPr>
        <w:t xml:space="preserve"> и не двигаться</w:t>
      </w:r>
      <w:r w:rsidRPr="00A17845">
        <w:rPr>
          <w:sz w:val="28"/>
          <w:szCs w:val="28"/>
          <w:shd w:val="clear" w:color="auto" w:fill="FFFFFF"/>
        </w:rPr>
        <w:t>. Игра продолжается несколько раз. Постепенно время в сост</w:t>
      </w:r>
      <w:r>
        <w:rPr>
          <w:sz w:val="28"/>
          <w:szCs w:val="28"/>
          <w:shd w:val="clear" w:color="auto" w:fill="FFFFFF"/>
        </w:rPr>
        <w:t>оянии «замри» увеличивается до 1 минуты</w:t>
      </w:r>
      <w:r w:rsidRPr="00A17845">
        <w:rPr>
          <w:sz w:val="28"/>
          <w:szCs w:val="28"/>
          <w:shd w:val="clear" w:color="auto" w:fill="FFFFFF"/>
        </w:rPr>
        <w:t>. Игру можно проводить и без музыки, а в качестве сигналов использовать хлопок и команду «Замри!», «Отомри!</w:t>
      </w:r>
      <w:r>
        <w:rPr>
          <w:sz w:val="28"/>
          <w:szCs w:val="28"/>
          <w:shd w:val="clear" w:color="auto" w:fill="FFFFFF"/>
        </w:rPr>
        <w:t xml:space="preserve">». </w:t>
      </w:r>
    </w:p>
    <w:p w:rsidR="00F5602D" w:rsidRPr="00502C17" w:rsidRDefault="00F5602D" w:rsidP="00502C17">
      <w:pPr>
        <w:pStyle w:val="NormalWeb"/>
        <w:spacing w:before="0" w:beforeAutospacing="0" w:after="0" w:afterAutospacing="0" w:line="276" w:lineRule="auto"/>
        <w:ind w:firstLine="709"/>
        <w:jc w:val="both"/>
        <w:rPr>
          <w:sz w:val="28"/>
          <w:szCs w:val="28"/>
          <w:shd w:val="clear" w:color="auto" w:fill="FFFFFF"/>
        </w:rPr>
      </w:pPr>
      <w:r w:rsidRPr="00502C17">
        <w:rPr>
          <w:sz w:val="28"/>
          <w:szCs w:val="28"/>
          <w:shd w:val="clear" w:color="auto" w:fill="FFFFFF"/>
        </w:rPr>
        <w:t xml:space="preserve">- </w:t>
      </w:r>
      <w:r w:rsidRPr="00502C17">
        <w:rPr>
          <w:bCs/>
          <w:sz w:val="28"/>
          <w:szCs w:val="28"/>
          <w:shd w:val="clear" w:color="auto" w:fill="FFFFFF"/>
        </w:rPr>
        <w:t xml:space="preserve"> «Говори!»</w:t>
      </w:r>
      <w:r w:rsidRPr="00502C17">
        <w:rPr>
          <w:b/>
          <w:bCs/>
          <w:sz w:val="28"/>
          <w:szCs w:val="28"/>
          <w:shd w:val="clear" w:color="auto" w:fill="FFFFFF"/>
        </w:rPr>
        <w:t> </w:t>
      </w:r>
      <w:r w:rsidRPr="00502C17">
        <w:rPr>
          <w:sz w:val="28"/>
          <w:szCs w:val="28"/>
          <w:shd w:val="clear" w:color="auto" w:fill="FFFFFF"/>
        </w:rPr>
        <w:t xml:space="preserve"> - скажите  ребенку следующее: «Я буду задавать тебе простые и сложные вопросы. Но отвечать на них можно будет только тогда, когда я дам команду: «Говори!» Давай потренируемся: «Какое сейчас время года?» (делаете паузу) «Говори!»; «Какого цвета у нас потолок?» ... «Говори!»; «Как меня зовут?» ... «Говори!»; и т. д.» </w:t>
      </w:r>
    </w:p>
    <w:p w:rsidR="00F5602D" w:rsidRPr="00502C17" w:rsidRDefault="00F5602D" w:rsidP="00502C17">
      <w:pPr>
        <w:pStyle w:val="NormalWeb"/>
        <w:spacing w:before="0" w:beforeAutospacing="0" w:after="0" w:afterAutospacing="0"/>
        <w:ind w:firstLine="720"/>
        <w:jc w:val="both"/>
        <w:rPr>
          <w:sz w:val="28"/>
          <w:szCs w:val="28"/>
          <w:shd w:val="clear" w:color="auto" w:fill="FFFFFF"/>
        </w:rPr>
      </w:pPr>
      <w:r w:rsidRPr="00502C17">
        <w:rPr>
          <w:sz w:val="28"/>
          <w:szCs w:val="28"/>
          <w:shd w:val="clear" w:color="auto" w:fill="FFFFFF"/>
        </w:rPr>
        <w:t>Можно изменить сигнал: например, отвечать после хлопка, притопа и т.д. Паузы между вопросом и ответом постепенно увеличивайте или чередуйте их продолжительность.  </w:t>
      </w:r>
    </w:p>
    <w:p w:rsidR="00F5602D" w:rsidRPr="00502C17" w:rsidRDefault="00F5602D" w:rsidP="00502C17">
      <w:pPr>
        <w:pStyle w:val="NormalWeb"/>
        <w:spacing w:before="0" w:beforeAutospacing="0" w:after="0" w:afterAutospacing="0"/>
        <w:ind w:firstLine="720"/>
        <w:jc w:val="both"/>
        <w:rPr>
          <w:sz w:val="28"/>
          <w:szCs w:val="28"/>
          <w:shd w:val="clear" w:color="auto" w:fill="FFFFFF"/>
        </w:rPr>
      </w:pPr>
      <w:r w:rsidRPr="00502C17">
        <w:rPr>
          <w:sz w:val="28"/>
          <w:szCs w:val="28"/>
          <w:shd w:val="clear" w:color="auto" w:fill="FFFFFF"/>
        </w:rPr>
        <w:t xml:space="preserve">- «Кукла – марионетка» - предложите представить ребенку, что он кукла – марионетка, он может двигать только отдельными частями тела. </w:t>
      </w:r>
    </w:p>
    <w:p w:rsidR="00F5602D" w:rsidRPr="00502C17" w:rsidRDefault="00F5602D" w:rsidP="00502C17">
      <w:pPr>
        <w:pStyle w:val="NormalWeb"/>
        <w:spacing w:before="0" w:beforeAutospacing="0" w:after="0" w:afterAutospacing="0"/>
        <w:ind w:firstLine="720"/>
        <w:jc w:val="both"/>
        <w:rPr>
          <w:sz w:val="28"/>
          <w:szCs w:val="28"/>
          <w:shd w:val="clear" w:color="auto" w:fill="FFFFFF"/>
        </w:rPr>
      </w:pPr>
      <w:r w:rsidRPr="00502C17">
        <w:rPr>
          <w:sz w:val="28"/>
          <w:szCs w:val="28"/>
          <w:shd w:val="clear" w:color="auto" w:fill="FFFFFF"/>
        </w:rPr>
        <w:t xml:space="preserve">В начале игры ребенок стоит не подвижно, взрослый называет части тела, которые должны двигаться, например: шея, руки,  ноги, туловище, кисти рук, пальцы на ногах, пальцы на руках и т. д.  ребенку разрешается двигать только теми частями тела, которые были названы взрослым. </w:t>
      </w:r>
    </w:p>
    <w:p w:rsidR="00F5602D" w:rsidRPr="002776F9" w:rsidRDefault="00F5602D" w:rsidP="005003DB">
      <w:pPr>
        <w:pStyle w:val="NormalWeb"/>
        <w:spacing w:before="0" w:beforeAutospacing="0" w:after="0" w:afterAutospacing="0" w:line="276" w:lineRule="auto"/>
        <w:ind w:firstLine="709"/>
        <w:jc w:val="both"/>
        <w:rPr>
          <w:color w:val="000000"/>
          <w:sz w:val="28"/>
          <w:szCs w:val="28"/>
        </w:rPr>
      </w:pPr>
      <w:r w:rsidRPr="003F7548">
        <w:rPr>
          <w:b/>
          <w:color w:val="000000"/>
          <w:sz w:val="28"/>
          <w:szCs w:val="28"/>
        </w:rPr>
        <w:t>18</w:t>
      </w:r>
      <w:r w:rsidRPr="002776F9">
        <w:rPr>
          <w:color w:val="000000"/>
          <w:sz w:val="28"/>
          <w:szCs w:val="28"/>
        </w:rPr>
        <w:t xml:space="preserve">. </w:t>
      </w:r>
      <w:r w:rsidRPr="002776F9">
        <w:rPr>
          <w:b/>
          <w:color w:val="000000"/>
          <w:sz w:val="28"/>
          <w:szCs w:val="28"/>
        </w:rPr>
        <w:t>Не теряйте самообладания.</w:t>
      </w:r>
      <w:r w:rsidRPr="002776F9">
        <w:rPr>
          <w:color w:val="000000"/>
          <w:sz w:val="28"/>
          <w:szCs w:val="28"/>
        </w:rPr>
        <w:t xml:space="preserve"> Если каждый раз, к</w:t>
      </w:r>
      <w:r>
        <w:rPr>
          <w:color w:val="000000"/>
          <w:sz w:val="28"/>
          <w:szCs w:val="28"/>
        </w:rPr>
        <w:t>огда ребенок начинает плохо</w:t>
      </w:r>
      <w:r w:rsidRPr="002776F9">
        <w:rPr>
          <w:color w:val="000000"/>
          <w:sz w:val="28"/>
          <w:szCs w:val="28"/>
        </w:rPr>
        <w:t xml:space="preserve"> вести себя, вы выходите из равновесия, вскоре он поймет, что можно привлечь ваше</w:t>
      </w:r>
      <w:r>
        <w:rPr>
          <w:color w:val="000000"/>
          <w:sz w:val="28"/>
          <w:szCs w:val="28"/>
        </w:rPr>
        <w:t xml:space="preserve"> внимание с помощью такого</w:t>
      </w:r>
      <w:r w:rsidRPr="002776F9">
        <w:rPr>
          <w:color w:val="000000"/>
          <w:sz w:val="28"/>
          <w:szCs w:val="28"/>
        </w:rPr>
        <w:t xml:space="preserve"> поведения.</w:t>
      </w:r>
    </w:p>
    <w:p w:rsidR="00F5602D" w:rsidRDefault="00F5602D" w:rsidP="005003DB">
      <w:pPr>
        <w:pStyle w:val="NormalWeb"/>
        <w:spacing w:before="0" w:beforeAutospacing="0" w:after="0" w:afterAutospacing="0" w:line="276" w:lineRule="auto"/>
        <w:ind w:firstLine="709"/>
        <w:jc w:val="both"/>
        <w:rPr>
          <w:color w:val="000000"/>
          <w:sz w:val="28"/>
          <w:szCs w:val="28"/>
        </w:rPr>
      </w:pPr>
      <w:r w:rsidRPr="003F7548">
        <w:rPr>
          <w:b/>
          <w:color w:val="000000"/>
          <w:sz w:val="28"/>
          <w:szCs w:val="28"/>
        </w:rPr>
        <w:t>19</w:t>
      </w:r>
      <w:r w:rsidRPr="002776F9">
        <w:rPr>
          <w:color w:val="000000"/>
          <w:sz w:val="28"/>
          <w:szCs w:val="28"/>
        </w:rPr>
        <w:t xml:space="preserve">. </w:t>
      </w:r>
      <w:r w:rsidRPr="002776F9">
        <w:rPr>
          <w:b/>
          <w:color w:val="000000"/>
          <w:sz w:val="28"/>
          <w:szCs w:val="28"/>
        </w:rPr>
        <w:t>Вовремя  САМИ избавляйтесь от негативных эмоций и накопившегося стресса.</w:t>
      </w:r>
      <w:r w:rsidRPr="002776F9">
        <w:rPr>
          <w:color w:val="000000"/>
          <w:sz w:val="28"/>
          <w:szCs w:val="28"/>
        </w:rPr>
        <w:t xml:space="preserve"> Помните  вы в жизни ребенка самый авторитетный и важный взрослый!!! Он чувствует, а порой и копирует ваше эмоциональное состояние, поэтому хотя бы мин 4</w:t>
      </w:r>
      <w:r>
        <w:rPr>
          <w:color w:val="000000"/>
          <w:sz w:val="28"/>
          <w:szCs w:val="28"/>
        </w:rPr>
        <w:t>0 в день посвящайте себе любимому</w:t>
      </w:r>
      <w:r w:rsidRPr="002776F9">
        <w:rPr>
          <w:color w:val="000000"/>
          <w:sz w:val="28"/>
          <w:szCs w:val="28"/>
        </w:rPr>
        <w:t xml:space="preserve">! </w:t>
      </w:r>
    </w:p>
    <w:p w:rsidR="00F5602D" w:rsidRDefault="00F5602D" w:rsidP="00F327CF">
      <w:pPr>
        <w:pStyle w:val="NormalWeb"/>
        <w:spacing w:before="0" w:beforeAutospacing="0" w:after="0" w:afterAutospacing="0" w:line="276" w:lineRule="auto"/>
        <w:ind w:firstLine="709"/>
        <w:jc w:val="both"/>
        <w:rPr>
          <w:color w:val="000000"/>
          <w:sz w:val="28"/>
          <w:szCs w:val="28"/>
          <w:u w:val="single"/>
        </w:rPr>
      </w:pPr>
    </w:p>
    <w:p w:rsidR="00F5602D" w:rsidRDefault="00F5602D" w:rsidP="00F327CF">
      <w:pPr>
        <w:pStyle w:val="NormalWeb"/>
        <w:spacing w:before="0" w:beforeAutospacing="0" w:after="0" w:afterAutospacing="0" w:line="276" w:lineRule="auto"/>
        <w:ind w:firstLine="709"/>
        <w:jc w:val="both"/>
        <w:rPr>
          <w:color w:val="000000"/>
          <w:sz w:val="28"/>
          <w:szCs w:val="28"/>
          <w:u w:val="single"/>
        </w:rPr>
      </w:pPr>
    </w:p>
    <w:p w:rsidR="00F5602D" w:rsidRDefault="00F5602D" w:rsidP="00F327CF">
      <w:pPr>
        <w:pStyle w:val="NormalWeb"/>
        <w:spacing w:before="0" w:beforeAutospacing="0" w:after="0" w:afterAutospacing="0" w:line="276" w:lineRule="auto"/>
        <w:ind w:firstLine="709"/>
        <w:jc w:val="both"/>
        <w:rPr>
          <w:color w:val="000000"/>
          <w:sz w:val="28"/>
          <w:szCs w:val="28"/>
          <w:u w:val="single"/>
        </w:rPr>
      </w:pPr>
    </w:p>
    <w:p w:rsidR="00F5602D" w:rsidRDefault="00F5602D" w:rsidP="00F327CF">
      <w:pPr>
        <w:pStyle w:val="NormalWeb"/>
        <w:spacing w:before="0" w:beforeAutospacing="0" w:after="0" w:afterAutospacing="0" w:line="276" w:lineRule="auto"/>
        <w:ind w:firstLine="709"/>
        <w:jc w:val="both"/>
        <w:rPr>
          <w:color w:val="000000"/>
          <w:sz w:val="28"/>
          <w:szCs w:val="28"/>
          <w:u w:val="single"/>
        </w:rPr>
      </w:pPr>
    </w:p>
    <w:p w:rsidR="00F5602D" w:rsidRPr="00502C17" w:rsidRDefault="00F5602D" w:rsidP="00F327CF">
      <w:pPr>
        <w:pStyle w:val="NormalWeb"/>
        <w:spacing w:before="0" w:beforeAutospacing="0" w:after="0" w:afterAutospacing="0" w:line="276" w:lineRule="auto"/>
        <w:ind w:firstLine="709"/>
        <w:jc w:val="both"/>
        <w:rPr>
          <w:b/>
          <w:color w:val="000000"/>
          <w:sz w:val="28"/>
          <w:szCs w:val="28"/>
          <w:u w:val="single"/>
        </w:rPr>
      </w:pPr>
      <w:r w:rsidRPr="00502C17">
        <w:rPr>
          <w:b/>
          <w:color w:val="000000"/>
          <w:sz w:val="28"/>
          <w:szCs w:val="28"/>
          <w:u w:val="single"/>
        </w:rPr>
        <w:t>Быс</w:t>
      </w:r>
      <w:r>
        <w:rPr>
          <w:b/>
          <w:color w:val="000000"/>
          <w:sz w:val="28"/>
          <w:szCs w:val="28"/>
          <w:u w:val="single"/>
        </w:rPr>
        <w:t xml:space="preserve">трые способы избавление </w:t>
      </w:r>
      <w:r w:rsidRPr="00502C17">
        <w:rPr>
          <w:b/>
          <w:color w:val="000000"/>
          <w:sz w:val="28"/>
          <w:szCs w:val="28"/>
          <w:u w:val="single"/>
        </w:rPr>
        <w:t>от  негативных эмоций:</w:t>
      </w:r>
    </w:p>
    <w:p w:rsidR="00F5602D" w:rsidRPr="002776F9" w:rsidRDefault="00F5602D" w:rsidP="00F327CF">
      <w:pPr>
        <w:pStyle w:val="NormalWeb"/>
        <w:spacing w:before="0" w:beforeAutospacing="0" w:after="0" w:afterAutospacing="0" w:line="276" w:lineRule="auto"/>
        <w:ind w:firstLine="709"/>
        <w:jc w:val="both"/>
        <w:rPr>
          <w:color w:val="000000"/>
          <w:sz w:val="28"/>
          <w:szCs w:val="28"/>
        </w:rPr>
      </w:pPr>
      <w:r w:rsidRPr="002776F9">
        <w:rPr>
          <w:color w:val="000000"/>
          <w:sz w:val="28"/>
          <w:szCs w:val="28"/>
        </w:rPr>
        <w:t>- выпить стакан воды;</w:t>
      </w:r>
    </w:p>
    <w:p w:rsidR="00F5602D" w:rsidRPr="002776F9" w:rsidRDefault="00F5602D" w:rsidP="00F327CF">
      <w:pPr>
        <w:pStyle w:val="NormalWeb"/>
        <w:spacing w:before="0" w:beforeAutospacing="0" w:after="0" w:afterAutospacing="0" w:line="276" w:lineRule="auto"/>
        <w:ind w:firstLine="709"/>
        <w:jc w:val="both"/>
        <w:rPr>
          <w:color w:val="000000"/>
          <w:sz w:val="28"/>
          <w:szCs w:val="28"/>
        </w:rPr>
      </w:pPr>
      <w:r w:rsidRPr="002776F9">
        <w:rPr>
          <w:color w:val="000000"/>
          <w:sz w:val="28"/>
          <w:szCs w:val="28"/>
        </w:rPr>
        <w:t>-  медленно посчитать до 10;</w:t>
      </w:r>
    </w:p>
    <w:p w:rsidR="00F5602D" w:rsidRPr="002776F9" w:rsidRDefault="00F5602D" w:rsidP="00F327CF">
      <w:pPr>
        <w:pStyle w:val="NormalWeb"/>
        <w:spacing w:before="0" w:beforeAutospacing="0" w:after="0" w:afterAutospacing="0" w:line="276" w:lineRule="auto"/>
        <w:ind w:firstLine="709"/>
        <w:jc w:val="both"/>
        <w:rPr>
          <w:color w:val="000000"/>
          <w:sz w:val="28"/>
          <w:szCs w:val="28"/>
        </w:rPr>
      </w:pPr>
      <w:r w:rsidRPr="002776F9">
        <w:rPr>
          <w:color w:val="000000"/>
          <w:sz w:val="28"/>
          <w:szCs w:val="28"/>
        </w:rPr>
        <w:t>- подышать низом живота;</w:t>
      </w:r>
    </w:p>
    <w:p w:rsidR="00F5602D" w:rsidRPr="002776F9" w:rsidRDefault="00F5602D" w:rsidP="00F327CF">
      <w:pPr>
        <w:pStyle w:val="NormalWeb"/>
        <w:spacing w:before="0" w:beforeAutospacing="0" w:after="0" w:afterAutospacing="0" w:line="276" w:lineRule="auto"/>
        <w:ind w:firstLine="709"/>
        <w:jc w:val="both"/>
        <w:rPr>
          <w:color w:val="000000"/>
          <w:sz w:val="28"/>
          <w:szCs w:val="28"/>
        </w:rPr>
      </w:pPr>
      <w:r w:rsidRPr="002776F9">
        <w:rPr>
          <w:color w:val="000000"/>
          <w:sz w:val="28"/>
          <w:szCs w:val="28"/>
        </w:rPr>
        <w:t>- выполнение монотонных движений (например, упражнение «мельница»)</w:t>
      </w:r>
    </w:p>
    <w:p w:rsidR="00F5602D" w:rsidRPr="002776F9" w:rsidRDefault="00F5602D" w:rsidP="005003DB">
      <w:pPr>
        <w:pStyle w:val="NormalWeb"/>
        <w:spacing w:before="0" w:beforeAutospacing="0" w:after="0" w:afterAutospacing="0" w:line="276" w:lineRule="auto"/>
        <w:ind w:firstLine="709"/>
        <w:jc w:val="both"/>
        <w:rPr>
          <w:color w:val="000000"/>
          <w:sz w:val="28"/>
          <w:szCs w:val="28"/>
          <w:u w:val="single"/>
        </w:rPr>
      </w:pPr>
      <w:r w:rsidRPr="002776F9">
        <w:rPr>
          <w:color w:val="000000"/>
          <w:sz w:val="28"/>
          <w:szCs w:val="28"/>
          <w:u w:val="single"/>
        </w:rPr>
        <w:t>Как справится со стрессом самостоятельно:</w:t>
      </w:r>
      <w:r w:rsidRPr="002776F9">
        <w:rPr>
          <w:b/>
          <w:color w:val="FFFFFF"/>
          <w:sz w:val="28"/>
          <w:szCs w:val="28"/>
        </w:rPr>
        <w:t>оляйте себе получать от жизн</w:t>
      </w:r>
      <w:r>
        <w:rPr>
          <w:b/>
          <w:color w:val="FFFFFF"/>
          <w:sz w:val="28"/>
          <w:szCs w:val="28"/>
        </w:rPr>
        <w:t xml:space="preserve"> </w:t>
      </w:r>
      <w:r w:rsidRPr="002776F9">
        <w:rPr>
          <w:color w:val="000000"/>
          <w:sz w:val="28"/>
          <w:szCs w:val="28"/>
        </w:rPr>
        <w:t>-</w:t>
      </w:r>
      <w:r w:rsidRPr="002776F9">
        <w:rPr>
          <w:b/>
          <w:color w:val="000000"/>
          <w:sz w:val="28"/>
          <w:szCs w:val="28"/>
        </w:rPr>
        <w:t xml:space="preserve"> </w:t>
      </w:r>
      <w:r w:rsidRPr="002776F9">
        <w:rPr>
          <w:color w:val="000000"/>
          <w:sz w:val="28"/>
          <w:szCs w:val="28"/>
        </w:rPr>
        <w:t xml:space="preserve">ежедневно планируйте свой день, не нагружайте себя излишней работой (заведите ежедневник, где будут расписаны все ваши дела и отведено время для отдыха. Ежедневник сделает вас более организованным человеком и принесет  вам чувство значимости и  удовлетворения, от выполненных вами за день дел); </w:t>
      </w:r>
    </w:p>
    <w:p w:rsidR="00F5602D" w:rsidRPr="002776F9" w:rsidRDefault="00F5602D" w:rsidP="005003DB">
      <w:pPr>
        <w:pStyle w:val="NormalWeb"/>
        <w:spacing w:before="0" w:beforeAutospacing="0" w:after="0" w:afterAutospacing="0" w:line="276" w:lineRule="auto"/>
        <w:ind w:firstLine="709"/>
        <w:jc w:val="both"/>
        <w:rPr>
          <w:color w:val="000000"/>
          <w:sz w:val="28"/>
          <w:szCs w:val="28"/>
        </w:rPr>
      </w:pPr>
      <w:r w:rsidRPr="002776F9">
        <w:rPr>
          <w:color w:val="000000"/>
          <w:sz w:val="28"/>
          <w:szCs w:val="28"/>
        </w:rPr>
        <w:t>- займите себя любимым делом (вязание, вышивание, плетение);</w:t>
      </w:r>
    </w:p>
    <w:p w:rsidR="00F5602D" w:rsidRPr="002776F9" w:rsidRDefault="00F5602D" w:rsidP="005003DB">
      <w:pPr>
        <w:pStyle w:val="NormalWeb"/>
        <w:spacing w:before="0" w:beforeAutospacing="0" w:after="0" w:afterAutospacing="0" w:line="276" w:lineRule="auto"/>
        <w:ind w:firstLine="709"/>
        <w:jc w:val="both"/>
        <w:rPr>
          <w:color w:val="000000"/>
          <w:sz w:val="28"/>
          <w:szCs w:val="28"/>
        </w:rPr>
      </w:pPr>
      <w:r w:rsidRPr="002776F9">
        <w:rPr>
          <w:color w:val="000000"/>
          <w:sz w:val="28"/>
          <w:szCs w:val="28"/>
        </w:rPr>
        <w:t xml:space="preserve">- не забывайте про двигательную активность (занятие спортом: бег, зарядка, лыжи, ролики, коньки, пешие прогулки); </w:t>
      </w:r>
    </w:p>
    <w:p w:rsidR="00F5602D" w:rsidRPr="002776F9" w:rsidRDefault="00F5602D" w:rsidP="005003DB">
      <w:pPr>
        <w:pStyle w:val="NormalWeb"/>
        <w:spacing w:before="0" w:beforeAutospacing="0" w:after="0" w:afterAutospacing="0" w:line="276" w:lineRule="auto"/>
        <w:ind w:firstLine="709"/>
        <w:jc w:val="both"/>
        <w:rPr>
          <w:color w:val="000000"/>
          <w:sz w:val="28"/>
          <w:szCs w:val="28"/>
        </w:rPr>
      </w:pPr>
      <w:r w:rsidRPr="002776F9">
        <w:rPr>
          <w:color w:val="000000"/>
          <w:sz w:val="28"/>
          <w:szCs w:val="28"/>
        </w:rPr>
        <w:t>- научитесь радоваться мелочам (оглянитесь по сторонам, сколько вокруг всего прекрасного);</w:t>
      </w:r>
    </w:p>
    <w:p w:rsidR="00F5602D" w:rsidRDefault="00F5602D" w:rsidP="005003DB">
      <w:pPr>
        <w:pStyle w:val="NormalWeb"/>
        <w:spacing w:before="0" w:beforeAutospacing="0" w:after="0" w:afterAutospacing="0" w:line="276" w:lineRule="auto"/>
        <w:ind w:firstLine="709"/>
        <w:jc w:val="both"/>
        <w:rPr>
          <w:color w:val="000000"/>
          <w:sz w:val="28"/>
          <w:szCs w:val="28"/>
        </w:rPr>
      </w:pPr>
      <w:r w:rsidRPr="002776F9">
        <w:rPr>
          <w:color w:val="000000"/>
          <w:sz w:val="28"/>
          <w:szCs w:val="28"/>
        </w:rPr>
        <w:t>- для вас, так же как и для ребенка важен здоровый сон.</w:t>
      </w:r>
    </w:p>
    <w:p w:rsidR="00F5602D" w:rsidRDefault="00F5602D">
      <w:pPr>
        <w:rPr>
          <w:rFonts w:ascii="Times New Roman" w:hAnsi="Times New Roman"/>
          <w:sz w:val="28"/>
          <w:szCs w:val="28"/>
        </w:rPr>
      </w:pPr>
    </w:p>
    <w:p w:rsidR="00F5602D" w:rsidRDefault="00F5602D">
      <w:pPr>
        <w:rPr>
          <w:rFonts w:ascii="Times New Roman" w:hAnsi="Times New Roman"/>
          <w:sz w:val="28"/>
          <w:szCs w:val="28"/>
        </w:rPr>
      </w:pPr>
    </w:p>
    <w:p w:rsidR="00F5602D" w:rsidRDefault="00F5602D">
      <w:pPr>
        <w:rPr>
          <w:rFonts w:ascii="Times New Roman" w:hAnsi="Times New Roman"/>
          <w:sz w:val="28"/>
          <w:szCs w:val="28"/>
        </w:rPr>
      </w:pPr>
    </w:p>
    <w:p w:rsidR="00F5602D" w:rsidRDefault="00F5602D">
      <w:pPr>
        <w:rPr>
          <w:rFonts w:ascii="Times New Roman" w:hAnsi="Times New Roman"/>
          <w:sz w:val="28"/>
          <w:szCs w:val="28"/>
        </w:rPr>
      </w:pPr>
    </w:p>
    <w:p w:rsidR="00F5602D" w:rsidRDefault="00F5602D">
      <w:pPr>
        <w:rPr>
          <w:rFonts w:ascii="Times New Roman" w:hAnsi="Times New Roman"/>
          <w:sz w:val="28"/>
          <w:szCs w:val="28"/>
        </w:rPr>
      </w:pPr>
    </w:p>
    <w:p w:rsidR="00F5602D" w:rsidRDefault="00F5602D">
      <w:pPr>
        <w:rPr>
          <w:rFonts w:ascii="Times New Roman" w:hAnsi="Times New Roman"/>
          <w:sz w:val="28"/>
          <w:szCs w:val="28"/>
        </w:rPr>
      </w:pPr>
    </w:p>
    <w:p w:rsidR="00F5602D" w:rsidRDefault="00F5602D">
      <w:pPr>
        <w:rPr>
          <w:rFonts w:ascii="Times New Roman" w:hAnsi="Times New Roman"/>
          <w:sz w:val="28"/>
          <w:szCs w:val="28"/>
        </w:rPr>
      </w:pPr>
    </w:p>
    <w:p w:rsidR="00F5602D" w:rsidRDefault="00F5602D">
      <w:pPr>
        <w:rPr>
          <w:rFonts w:ascii="Times New Roman" w:hAnsi="Times New Roman"/>
          <w:sz w:val="28"/>
          <w:szCs w:val="28"/>
        </w:rPr>
      </w:pPr>
    </w:p>
    <w:p w:rsidR="00F5602D" w:rsidRDefault="00F5602D">
      <w:pPr>
        <w:rPr>
          <w:rFonts w:ascii="Times New Roman" w:hAnsi="Times New Roman"/>
          <w:sz w:val="28"/>
          <w:szCs w:val="28"/>
        </w:rPr>
      </w:pPr>
    </w:p>
    <w:p w:rsidR="00F5602D" w:rsidRDefault="00F5602D">
      <w:pPr>
        <w:rPr>
          <w:rFonts w:ascii="Times New Roman" w:hAnsi="Times New Roman"/>
          <w:sz w:val="28"/>
          <w:szCs w:val="28"/>
        </w:rPr>
      </w:pPr>
    </w:p>
    <w:p w:rsidR="00F5602D" w:rsidRDefault="00F5602D">
      <w:pPr>
        <w:rPr>
          <w:rFonts w:ascii="Times New Roman" w:hAnsi="Times New Roman"/>
          <w:sz w:val="28"/>
          <w:szCs w:val="28"/>
        </w:rPr>
      </w:pPr>
    </w:p>
    <w:p w:rsidR="00F5602D" w:rsidRDefault="00F5602D">
      <w:pPr>
        <w:rPr>
          <w:rFonts w:ascii="Times New Roman" w:hAnsi="Times New Roman"/>
          <w:sz w:val="28"/>
          <w:szCs w:val="28"/>
        </w:rPr>
      </w:pPr>
    </w:p>
    <w:p w:rsidR="00F5602D" w:rsidRDefault="00F5602D">
      <w:pPr>
        <w:rPr>
          <w:rFonts w:ascii="Times New Roman" w:hAnsi="Times New Roman"/>
          <w:sz w:val="28"/>
          <w:szCs w:val="28"/>
        </w:rPr>
      </w:pPr>
    </w:p>
    <w:p w:rsidR="00F5602D" w:rsidRDefault="00F5602D">
      <w:pPr>
        <w:rPr>
          <w:rFonts w:ascii="Times New Roman" w:hAnsi="Times New Roman"/>
          <w:sz w:val="28"/>
          <w:szCs w:val="28"/>
        </w:rPr>
      </w:pPr>
    </w:p>
    <w:p w:rsidR="00F5602D" w:rsidRPr="00E65DB2" w:rsidRDefault="00F5602D" w:rsidP="00E65DB2">
      <w:pPr>
        <w:spacing w:after="0"/>
        <w:jc w:val="both"/>
        <w:rPr>
          <w:rFonts w:ascii="Times New Roman" w:hAnsi="Times New Roman"/>
          <w:b/>
          <w:bCs/>
          <w:sz w:val="28"/>
          <w:szCs w:val="28"/>
        </w:rPr>
      </w:pPr>
      <w:r w:rsidRPr="00E65DB2">
        <w:rPr>
          <w:rFonts w:ascii="Times New Roman" w:hAnsi="Times New Roman"/>
          <w:b/>
          <w:bCs/>
          <w:sz w:val="28"/>
          <w:szCs w:val="28"/>
        </w:rPr>
        <w:t xml:space="preserve">Игры на развитие внимания. </w:t>
      </w:r>
    </w:p>
    <w:p w:rsidR="00F5602D" w:rsidRPr="00E65DB2" w:rsidRDefault="00F5602D" w:rsidP="00E65DB2">
      <w:pPr>
        <w:spacing w:after="0"/>
        <w:jc w:val="both"/>
        <w:rPr>
          <w:rFonts w:ascii="Times New Roman" w:hAnsi="Times New Roman"/>
          <w:sz w:val="28"/>
          <w:szCs w:val="28"/>
        </w:rPr>
      </w:pPr>
      <w:r>
        <w:rPr>
          <w:rFonts w:ascii="Times New Roman" w:hAnsi="Times New Roman"/>
          <w:b/>
          <w:bCs/>
          <w:sz w:val="28"/>
          <w:szCs w:val="28"/>
        </w:rPr>
        <w:t>Игра «Что изменилось?»</w:t>
      </w:r>
    </w:p>
    <w:p w:rsidR="00F5602D" w:rsidRPr="00E65DB2" w:rsidRDefault="00F5602D" w:rsidP="00E65DB2">
      <w:pPr>
        <w:spacing w:after="0"/>
        <w:jc w:val="both"/>
        <w:rPr>
          <w:rFonts w:ascii="Times New Roman" w:hAnsi="Times New Roman"/>
          <w:sz w:val="28"/>
          <w:szCs w:val="28"/>
        </w:rPr>
      </w:pPr>
      <w:r w:rsidRPr="00E65DB2">
        <w:rPr>
          <w:rFonts w:ascii="Times New Roman" w:hAnsi="Times New Roman"/>
          <w:sz w:val="28"/>
          <w:szCs w:val="28"/>
        </w:rPr>
        <w:t>Цель: развитие концентрации, объема, распределения внимания и зрительной памяти.</w:t>
      </w:r>
    </w:p>
    <w:p w:rsidR="00F5602D" w:rsidRPr="00E65DB2" w:rsidRDefault="00F5602D" w:rsidP="00E65DB2">
      <w:pPr>
        <w:spacing w:after="0"/>
        <w:jc w:val="both"/>
        <w:rPr>
          <w:rFonts w:ascii="Times New Roman" w:hAnsi="Times New Roman"/>
          <w:sz w:val="28"/>
          <w:szCs w:val="28"/>
        </w:rPr>
      </w:pPr>
      <w:r w:rsidRPr="00E65DB2">
        <w:rPr>
          <w:rFonts w:ascii="Times New Roman" w:hAnsi="Times New Roman"/>
          <w:sz w:val="28"/>
          <w:szCs w:val="28"/>
        </w:rPr>
        <w:t xml:space="preserve">Разные игрушки или  предметы (ластик, карандаш, блокнот и т.д.) раскладывают на столе. В течение 30 секунд ребенок смотрит и запоминает расположение предметов; потом ребенок поворачивается спиной к столу, а в это время 1- 2 предмета перекладывают на другие места. Снова 30 секунд дается на осмотр предметов, после чего спросим играющего: что изменилось в расположении предметов? какие из них были переложены? (Количество предметов от  4 до 10 штук). </w:t>
      </w:r>
    </w:p>
    <w:p w:rsidR="00F5602D" w:rsidRPr="00E65DB2" w:rsidRDefault="00F5602D" w:rsidP="00E65DB2">
      <w:pPr>
        <w:spacing w:after="0"/>
        <w:jc w:val="both"/>
        <w:rPr>
          <w:rFonts w:ascii="Times New Roman" w:hAnsi="Times New Roman"/>
          <w:b/>
          <w:sz w:val="28"/>
          <w:szCs w:val="28"/>
        </w:rPr>
      </w:pPr>
      <w:r>
        <w:rPr>
          <w:rFonts w:ascii="Times New Roman" w:hAnsi="Times New Roman"/>
          <w:b/>
          <w:sz w:val="28"/>
          <w:szCs w:val="28"/>
        </w:rPr>
        <w:t>Игра «Запоминай-ка»</w:t>
      </w:r>
      <w:r w:rsidRPr="00E65DB2">
        <w:rPr>
          <w:rFonts w:ascii="Times New Roman" w:hAnsi="Times New Roman"/>
          <w:b/>
          <w:sz w:val="28"/>
          <w:szCs w:val="28"/>
        </w:rPr>
        <w:t xml:space="preserve"> </w:t>
      </w:r>
    </w:p>
    <w:p w:rsidR="00F5602D" w:rsidRPr="00E65DB2" w:rsidRDefault="00F5602D" w:rsidP="00E65DB2">
      <w:pPr>
        <w:spacing w:after="0"/>
        <w:jc w:val="both"/>
        <w:rPr>
          <w:rFonts w:ascii="Times New Roman" w:hAnsi="Times New Roman"/>
          <w:sz w:val="28"/>
          <w:szCs w:val="28"/>
        </w:rPr>
      </w:pPr>
      <w:r w:rsidRPr="00E65DB2">
        <w:rPr>
          <w:rFonts w:ascii="Times New Roman" w:hAnsi="Times New Roman"/>
          <w:sz w:val="28"/>
          <w:szCs w:val="28"/>
        </w:rPr>
        <w:t>Цель:   развитие концентрации, объема, распределения внимания и зрительной памяти.</w:t>
      </w:r>
    </w:p>
    <w:p w:rsidR="00F5602D" w:rsidRPr="00E65DB2" w:rsidRDefault="00F5602D" w:rsidP="00E65DB2">
      <w:pPr>
        <w:spacing w:after="0"/>
        <w:jc w:val="both"/>
        <w:rPr>
          <w:rFonts w:ascii="Times New Roman" w:hAnsi="Times New Roman"/>
          <w:sz w:val="28"/>
          <w:szCs w:val="28"/>
        </w:rPr>
      </w:pPr>
      <w:r w:rsidRPr="00E65DB2">
        <w:rPr>
          <w:rFonts w:ascii="Times New Roman" w:hAnsi="Times New Roman"/>
          <w:sz w:val="28"/>
          <w:szCs w:val="28"/>
        </w:rPr>
        <w:t xml:space="preserve">Попросите ребенка  просто запомнить ряд предметов за короткое время. Потом увеличивайте количество предметов в ряду и  уменьшаете время выполнения задания (количество предметов от 4 до 10; время от 30 до 10 секунд). </w:t>
      </w:r>
    </w:p>
    <w:p w:rsidR="00F5602D" w:rsidRPr="00E65DB2" w:rsidRDefault="00F5602D" w:rsidP="00E65DB2">
      <w:pPr>
        <w:spacing w:after="0"/>
        <w:jc w:val="both"/>
        <w:rPr>
          <w:rFonts w:ascii="Times New Roman" w:hAnsi="Times New Roman"/>
          <w:sz w:val="28"/>
          <w:szCs w:val="28"/>
        </w:rPr>
      </w:pPr>
      <w:r w:rsidRPr="00E65DB2">
        <w:rPr>
          <w:rFonts w:ascii="Times New Roman" w:hAnsi="Times New Roman"/>
          <w:b/>
          <w:bCs/>
          <w:sz w:val="28"/>
          <w:szCs w:val="28"/>
        </w:rPr>
        <w:t>Игра «Найди отличия»</w:t>
      </w:r>
    </w:p>
    <w:p w:rsidR="00F5602D" w:rsidRPr="00E65DB2" w:rsidRDefault="00F5602D" w:rsidP="00E65DB2">
      <w:pPr>
        <w:spacing w:after="0"/>
        <w:jc w:val="both"/>
        <w:rPr>
          <w:rFonts w:ascii="Times New Roman" w:hAnsi="Times New Roman"/>
          <w:sz w:val="28"/>
          <w:szCs w:val="28"/>
        </w:rPr>
      </w:pPr>
      <w:r w:rsidRPr="00E65DB2">
        <w:rPr>
          <w:rFonts w:ascii="Times New Roman" w:hAnsi="Times New Roman"/>
          <w:sz w:val="28"/>
          <w:szCs w:val="28"/>
        </w:rPr>
        <w:t>Цель: развитие умения концентрировать внимание на деталях.</w:t>
      </w:r>
    </w:p>
    <w:p w:rsidR="00F5602D" w:rsidRPr="00E65DB2" w:rsidRDefault="00F5602D" w:rsidP="00E65DB2">
      <w:pPr>
        <w:spacing w:after="0"/>
        <w:jc w:val="both"/>
        <w:rPr>
          <w:rFonts w:ascii="Times New Roman" w:hAnsi="Times New Roman"/>
          <w:sz w:val="28"/>
          <w:szCs w:val="28"/>
        </w:rPr>
      </w:pPr>
      <w:r w:rsidRPr="00E65DB2">
        <w:rPr>
          <w:rFonts w:ascii="Times New Roman" w:hAnsi="Times New Roman"/>
          <w:sz w:val="28"/>
          <w:szCs w:val="28"/>
        </w:rPr>
        <w:t>Ребенок рисует любую несложную картинку (котик, домик и др.) и передает ее взрослому, а сам отворачивается. Взрослый дорисовывает несколько деталей и возвращает картинку. Ребенок должен заметить, что изменилось в рисунке. Затем взрослый и ребенок могут поменяться ролями. </w:t>
      </w:r>
    </w:p>
    <w:p w:rsidR="00F5602D" w:rsidRPr="00E65DB2" w:rsidRDefault="00F5602D" w:rsidP="00E65DB2">
      <w:pPr>
        <w:spacing w:after="0"/>
        <w:jc w:val="both"/>
        <w:rPr>
          <w:rFonts w:ascii="Times New Roman" w:hAnsi="Times New Roman"/>
          <w:sz w:val="28"/>
          <w:szCs w:val="28"/>
        </w:rPr>
      </w:pPr>
      <w:r w:rsidRPr="00E65DB2">
        <w:rPr>
          <w:rFonts w:ascii="Times New Roman" w:hAnsi="Times New Roman"/>
          <w:sz w:val="28"/>
          <w:szCs w:val="28"/>
        </w:rPr>
        <w:t xml:space="preserve">Существуют и фабричные игры «Найди 10 (15) отличий». Предложите малышу взглянуть на картинки, где, например, изображены два гнома (или два котенка, или две рыбки). На первый взгляд они совсем одинаковые. Но, всмотревшись внимательнее, можно увидеть, что это не так. Пусть малыш постарается обнаружить различия. Можно еще подобрать несколько картинок с нелепым содержанием и попросить ребенка найти несоответствия. </w:t>
      </w:r>
    </w:p>
    <w:p w:rsidR="00F5602D" w:rsidRPr="00E65DB2" w:rsidRDefault="00F5602D" w:rsidP="00E65DB2">
      <w:pPr>
        <w:spacing w:after="0"/>
        <w:jc w:val="both"/>
        <w:rPr>
          <w:rFonts w:ascii="Times New Roman" w:hAnsi="Times New Roman"/>
          <w:b/>
          <w:sz w:val="28"/>
          <w:szCs w:val="28"/>
        </w:rPr>
      </w:pPr>
      <w:r w:rsidRPr="00E65DB2">
        <w:rPr>
          <w:rFonts w:ascii="Times New Roman" w:hAnsi="Times New Roman"/>
          <w:b/>
          <w:sz w:val="28"/>
          <w:szCs w:val="28"/>
        </w:rPr>
        <w:t xml:space="preserve">Игра «Что каким бывает?» </w:t>
      </w:r>
    </w:p>
    <w:p w:rsidR="00F5602D" w:rsidRPr="00E65DB2" w:rsidRDefault="00F5602D" w:rsidP="00E65DB2">
      <w:pPr>
        <w:spacing w:after="0"/>
        <w:jc w:val="both"/>
        <w:rPr>
          <w:rFonts w:ascii="Times New Roman" w:hAnsi="Times New Roman"/>
          <w:sz w:val="28"/>
          <w:szCs w:val="28"/>
        </w:rPr>
      </w:pPr>
      <w:r w:rsidRPr="00E65DB2">
        <w:rPr>
          <w:rFonts w:ascii="Times New Roman" w:hAnsi="Times New Roman"/>
          <w:sz w:val="28"/>
          <w:szCs w:val="28"/>
        </w:rPr>
        <w:t>Цель: развитие концентрации, объема, распределения внимания и зрительной памяти.</w:t>
      </w:r>
    </w:p>
    <w:p w:rsidR="00F5602D" w:rsidRPr="00E65DB2" w:rsidRDefault="00F5602D" w:rsidP="00E65DB2">
      <w:pPr>
        <w:spacing w:after="0"/>
        <w:jc w:val="both"/>
        <w:rPr>
          <w:rFonts w:ascii="Times New Roman" w:hAnsi="Times New Roman"/>
          <w:sz w:val="28"/>
          <w:szCs w:val="28"/>
        </w:rPr>
      </w:pPr>
      <w:r w:rsidRPr="00E65DB2">
        <w:rPr>
          <w:rFonts w:ascii="Times New Roman" w:hAnsi="Times New Roman"/>
          <w:sz w:val="28"/>
          <w:szCs w:val="28"/>
        </w:rPr>
        <w:t>В течение 10-15 сек. увидеть и запомнить все предметы красного цвета (либо круглые,  либо деревянные…);</w:t>
      </w:r>
    </w:p>
    <w:p w:rsidR="00F5602D" w:rsidRPr="00E65DB2" w:rsidRDefault="00F5602D" w:rsidP="00E65DB2">
      <w:pPr>
        <w:spacing w:after="0"/>
        <w:jc w:val="both"/>
        <w:rPr>
          <w:rFonts w:ascii="Times New Roman" w:hAnsi="Times New Roman"/>
          <w:b/>
          <w:sz w:val="28"/>
          <w:szCs w:val="28"/>
        </w:rPr>
      </w:pPr>
      <w:r w:rsidRPr="00E65DB2">
        <w:rPr>
          <w:rFonts w:ascii="Times New Roman" w:hAnsi="Times New Roman"/>
          <w:b/>
          <w:sz w:val="28"/>
          <w:szCs w:val="28"/>
        </w:rPr>
        <w:t xml:space="preserve">Игра «История в картинках» </w:t>
      </w:r>
    </w:p>
    <w:p w:rsidR="00F5602D" w:rsidRPr="00E65DB2" w:rsidRDefault="00F5602D" w:rsidP="00E65DB2">
      <w:pPr>
        <w:spacing w:after="0"/>
        <w:jc w:val="both"/>
        <w:rPr>
          <w:rFonts w:ascii="Times New Roman" w:hAnsi="Times New Roman"/>
          <w:sz w:val="28"/>
          <w:szCs w:val="28"/>
        </w:rPr>
      </w:pPr>
      <w:r w:rsidRPr="00E65DB2">
        <w:rPr>
          <w:rFonts w:ascii="Times New Roman" w:hAnsi="Times New Roman"/>
          <w:sz w:val="28"/>
          <w:szCs w:val="28"/>
        </w:rPr>
        <w:t xml:space="preserve">Цель: развитие внимания, наблюдательности, связной речи. </w:t>
      </w:r>
    </w:p>
    <w:p w:rsidR="00F5602D" w:rsidRPr="00E65DB2" w:rsidRDefault="00F5602D" w:rsidP="00E65DB2">
      <w:pPr>
        <w:spacing w:after="0"/>
        <w:jc w:val="both"/>
        <w:rPr>
          <w:rFonts w:ascii="Times New Roman" w:hAnsi="Times New Roman"/>
          <w:sz w:val="28"/>
          <w:szCs w:val="28"/>
        </w:rPr>
      </w:pPr>
      <w:r w:rsidRPr="00E65DB2">
        <w:rPr>
          <w:rFonts w:ascii="Times New Roman" w:hAnsi="Times New Roman"/>
          <w:sz w:val="28"/>
          <w:szCs w:val="28"/>
        </w:rPr>
        <w:t>Выстраивание сюжета – ребенку дают картинки, на которых изображена логическая цепочка действий (например, девочка идет по мосту, роняет мяч в реку, плачет), но картинки перемешаны. Требуется выстроить по картинкам связный рассказ;</w:t>
      </w:r>
    </w:p>
    <w:p w:rsidR="00F5602D" w:rsidRPr="00E65DB2" w:rsidRDefault="00F5602D" w:rsidP="00E65DB2">
      <w:pPr>
        <w:spacing w:after="0"/>
        <w:jc w:val="both"/>
        <w:rPr>
          <w:rFonts w:ascii="Times New Roman" w:hAnsi="Times New Roman"/>
          <w:b/>
          <w:sz w:val="28"/>
          <w:szCs w:val="28"/>
        </w:rPr>
      </w:pPr>
      <w:r w:rsidRPr="00E65DB2">
        <w:rPr>
          <w:rFonts w:ascii="Times New Roman" w:hAnsi="Times New Roman"/>
          <w:b/>
          <w:sz w:val="28"/>
          <w:szCs w:val="28"/>
        </w:rPr>
        <w:t>И</w:t>
      </w:r>
      <w:r>
        <w:rPr>
          <w:rFonts w:ascii="Times New Roman" w:hAnsi="Times New Roman"/>
          <w:b/>
          <w:sz w:val="28"/>
          <w:szCs w:val="28"/>
        </w:rPr>
        <w:t>гра «Съедобное-несъедобное»</w:t>
      </w:r>
      <w:r w:rsidRPr="00E65DB2">
        <w:rPr>
          <w:rFonts w:ascii="Times New Roman" w:hAnsi="Times New Roman"/>
          <w:b/>
          <w:sz w:val="28"/>
          <w:szCs w:val="28"/>
        </w:rPr>
        <w:t xml:space="preserve"> </w:t>
      </w:r>
    </w:p>
    <w:p w:rsidR="00F5602D" w:rsidRPr="00E65DB2" w:rsidRDefault="00F5602D" w:rsidP="00E65DB2">
      <w:pPr>
        <w:spacing w:after="0"/>
        <w:jc w:val="both"/>
        <w:rPr>
          <w:rFonts w:ascii="Times New Roman" w:hAnsi="Times New Roman"/>
          <w:sz w:val="28"/>
          <w:szCs w:val="28"/>
        </w:rPr>
      </w:pPr>
      <w:r w:rsidRPr="00E65DB2">
        <w:rPr>
          <w:rFonts w:ascii="Times New Roman" w:hAnsi="Times New Roman"/>
          <w:sz w:val="28"/>
          <w:szCs w:val="28"/>
        </w:rPr>
        <w:t xml:space="preserve">Цель: развитие концентрации внимания.  </w:t>
      </w:r>
    </w:p>
    <w:p w:rsidR="00F5602D" w:rsidRPr="00E65DB2" w:rsidRDefault="00F5602D" w:rsidP="00E65DB2">
      <w:pPr>
        <w:spacing w:after="0"/>
        <w:jc w:val="both"/>
        <w:rPr>
          <w:rFonts w:ascii="Times New Roman" w:hAnsi="Times New Roman"/>
          <w:sz w:val="28"/>
          <w:szCs w:val="28"/>
        </w:rPr>
      </w:pPr>
      <w:r w:rsidRPr="00E65DB2">
        <w:rPr>
          <w:rFonts w:ascii="Times New Roman" w:hAnsi="Times New Roman"/>
          <w:sz w:val="28"/>
          <w:szCs w:val="28"/>
        </w:rPr>
        <w:t xml:space="preserve">Бросайте ребенку мяч, называя при этом различные предметы. Если предмет несъедобен, мяч нужно бросить обратно, а если съедобен – поймать. Невнимательный ребенок становится ведущим; </w:t>
      </w:r>
    </w:p>
    <w:p w:rsidR="00F5602D" w:rsidRPr="00E65DB2" w:rsidRDefault="00F5602D" w:rsidP="00E65DB2">
      <w:pPr>
        <w:spacing w:after="0"/>
        <w:jc w:val="both"/>
        <w:rPr>
          <w:rFonts w:ascii="Times New Roman" w:hAnsi="Times New Roman"/>
          <w:b/>
          <w:bCs/>
          <w:sz w:val="28"/>
          <w:szCs w:val="28"/>
        </w:rPr>
      </w:pPr>
      <w:r w:rsidRPr="00E65DB2">
        <w:rPr>
          <w:rFonts w:ascii="Times New Roman" w:hAnsi="Times New Roman"/>
          <w:b/>
          <w:bCs/>
          <w:sz w:val="28"/>
          <w:szCs w:val="28"/>
        </w:rPr>
        <w:t xml:space="preserve">Игра  «Что есть что?» </w:t>
      </w:r>
    </w:p>
    <w:p w:rsidR="00F5602D" w:rsidRPr="00E65DB2" w:rsidRDefault="00F5602D" w:rsidP="00E65DB2">
      <w:pPr>
        <w:spacing w:after="0"/>
        <w:jc w:val="both"/>
        <w:rPr>
          <w:rFonts w:ascii="Times New Roman" w:hAnsi="Times New Roman"/>
          <w:sz w:val="28"/>
          <w:szCs w:val="28"/>
        </w:rPr>
      </w:pPr>
      <w:r w:rsidRPr="00E65DB2">
        <w:rPr>
          <w:rFonts w:ascii="Times New Roman" w:hAnsi="Times New Roman"/>
          <w:bCs/>
          <w:sz w:val="28"/>
          <w:szCs w:val="28"/>
        </w:rPr>
        <w:t>Цель: развитие устойчивости и переключения внимания.</w:t>
      </w:r>
    </w:p>
    <w:p w:rsidR="00F5602D" w:rsidRPr="00E65DB2" w:rsidRDefault="00F5602D" w:rsidP="00E65DB2">
      <w:pPr>
        <w:spacing w:after="0"/>
        <w:jc w:val="both"/>
        <w:rPr>
          <w:rFonts w:ascii="Times New Roman" w:hAnsi="Times New Roman"/>
          <w:sz w:val="28"/>
          <w:szCs w:val="28"/>
        </w:rPr>
      </w:pPr>
      <w:r w:rsidRPr="00E65DB2">
        <w:rPr>
          <w:rFonts w:ascii="Times New Roman" w:hAnsi="Times New Roman"/>
          <w:sz w:val="28"/>
          <w:szCs w:val="28"/>
        </w:rPr>
        <w:t>Называйте ребенку различные слова: стол, кровать, чашка, карандаш, медведь, вилка и т.д. Малыш внимательно слушает и хлопает в ладоши тогда, когда встретится слово, обозначающее, например, животное. Если малыш сбивается, повторите игру с начала. </w:t>
      </w:r>
    </w:p>
    <w:p w:rsidR="00F5602D" w:rsidRPr="00E65DB2" w:rsidRDefault="00F5602D" w:rsidP="00E65DB2">
      <w:pPr>
        <w:spacing w:after="0"/>
        <w:jc w:val="both"/>
        <w:rPr>
          <w:rFonts w:ascii="Times New Roman" w:hAnsi="Times New Roman"/>
          <w:sz w:val="28"/>
          <w:szCs w:val="28"/>
        </w:rPr>
      </w:pPr>
      <w:r w:rsidRPr="00E65DB2">
        <w:rPr>
          <w:rFonts w:ascii="Times New Roman" w:hAnsi="Times New Roman"/>
          <w:sz w:val="28"/>
          <w:szCs w:val="28"/>
        </w:rPr>
        <w:t xml:space="preserve">В другой раз предложите, чтобы ребенок вставал каждый раз, когда услышит слово, обозначающее растение. Затем объедините первое и второе задания, т.е. малыш хлопает в ладоши, когда слышит слова, обозначающие животных, и встает, когда называют растение. </w:t>
      </w:r>
    </w:p>
    <w:p w:rsidR="00F5602D" w:rsidRPr="00E65DB2" w:rsidRDefault="00F5602D" w:rsidP="00E65DB2">
      <w:pPr>
        <w:spacing w:after="0"/>
        <w:jc w:val="both"/>
        <w:rPr>
          <w:rFonts w:ascii="Times New Roman" w:hAnsi="Times New Roman"/>
          <w:sz w:val="28"/>
          <w:szCs w:val="28"/>
        </w:rPr>
      </w:pPr>
      <w:r w:rsidRPr="00E65DB2">
        <w:rPr>
          <w:rFonts w:ascii="Times New Roman" w:hAnsi="Times New Roman"/>
          <w:sz w:val="28"/>
          <w:szCs w:val="28"/>
        </w:rPr>
        <w:t>Такие и подобные им упражнения развивают внимательность, быстроту распределения и переключения внимания, а, кроме того, расширяют кругозор и познавательную активность ребенка. </w:t>
      </w:r>
    </w:p>
    <w:p w:rsidR="00F5602D" w:rsidRPr="00E65DB2" w:rsidRDefault="00F5602D" w:rsidP="00E65DB2">
      <w:pPr>
        <w:spacing w:after="0"/>
        <w:jc w:val="both"/>
        <w:rPr>
          <w:rFonts w:ascii="Times New Roman" w:hAnsi="Times New Roman"/>
          <w:sz w:val="28"/>
          <w:szCs w:val="28"/>
        </w:rPr>
      </w:pPr>
    </w:p>
    <w:p w:rsidR="00F5602D" w:rsidRDefault="00F5602D">
      <w:pPr>
        <w:rPr>
          <w:rFonts w:ascii="Times New Roman" w:hAnsi="Times New Roman"/>
          <w:sz w:val="28"/>
          <w:szCs w:val="28"/>
        </w:rPr>
      </w:pPr>
    </w:p>
    <w:p w:rsidR="00F5602D" w:rsidRDefault="00F5602D" w:rsidP="00F327CF">
      <w:pPr>
        <w:pStyle w:val="NormalWeb"/>
        <w:shd w:val="clear" w:color="auto" w:fill="FFFFFF"/>
        <w:spacing w:before="0" w:beforeAutospacing="0" w:after="0" w:afterAutospacing="0"/>
        <w:rPr>
          <w:sz w:val="28"/>
          <w:szCs w:val="28"/>
        </w:rPr>
      </w:pPr>
    </w:p>
    <w:p w:rsidR="00F5602D" w:rsidRDefault="00F5602D" w:rsidP="00F327CF">
      <w:pPr>
        <w:pStyle w:val="NormalWeb"/>
        <w:shd w:val="clear" w:color="auto" w:fill="FFFFFF"/>
        <w:spacing w:before="0" w:beforeAutospacing="0" w:after="0" w:afterAutospacing="0"/>
        <w:rPr>
          <w:sz w:val="28"/>
          <w:szCs w:val="28"/>
        </w:rPr>
      </w:pPr>
    </w:p>
    <w:p w:rsidR="00F5602D" w:rsidRDefault="00F5602D" w:rsidP="00F327CF">
      <w:pPr>
        <w:pStyle w:val="NormalWeb"/>
        <w:shd w:val="clear" w:color="auto" w:fill="FFFFFF"/>
        <w:spacing w:before="0" w:beforeAutospacing="0" w:after="0" w:afterAutospacing="0"/>
        <w:rPr>
          <w:sz w:val="28"/>
          <w:szCs w:val="28"/>
        </w:rPr>
      </w:pPr>
    </w:p>
    <w:p w:rsidR="00F5602D" w:rsidRDefault="00F5602D" w:rsidP="00F327CF">
      <w:pPr>
        <w:pStyle w:val="NormalWeb"/>
        <w:shd w:val="clear" w:color="auto" w:fill="FFFFFF"/>
        <w:spacing w:before="0" w:beforeAutospacing="0" w:after="0" w:afterAutospacing="0"/>
        <w:rPr>
          <w:sz w:val="28"/>
          <w:szCs w:val="28"/>
        </w:rPr>
      </w:pPr>
    </w:p>
    <w:p w:rsidR="00F5602D" w:rsidRDefault="00F5602D" w:rsidP="00F327CF">
      <w:pPr>
        <w:pStyle w:val="NormalWeb"/>
        <w:shd w:val="clear" w:color="auto" w:fill="FFFFFF"/>
        <w:spacing w:before="0" w:beforeAutospacing="0" w:after="0" w:afterAutospacing="0"/>
        <w:rPr>
          <w:sz w:val="28"/>
          <w:szCs w:val="28"/>
        </w:rPr>
      </w:pPr>
    </w:p>
    <w:p w:rsidR="00F5602D" w:rsidRDefault="00F5602D" w:rsidP="00F327CF">
      <w:pPr>
        <w:pStyle w:val="NormalWeb"/>
        <w:shd w:val="clear" w:color="auto" w:fill="FFFFFF"/>
        <w:spacing w:before="0" w:beforeAutospacing="0" w:after="0" w:afterAutospacing="0"/>
        <w:rPr>
          <w:sz w:val="28"/>
          <w:szCs w:val="28"/>
        </w:rPr>
      </w:pPr>
    </w:p>
    <w:p w:rsidR="00F5602D" w:rsidRDefault="00F5602D" w:rsidP="00F327CF">
      <w:pPr>
        <w:pStyle w:val="NormalWeb"/>
        <w:shd w:val="clear" w:color="auto" w:fill="FFFFFF"/>
        <w:spacing w:before="0" w:beforeAutospacing="0" w:after="0" w:afterAutospacing="0"/>
        <w:rPr>
          <w:sz w:val="28"/>
          <w:szCs w:val="28"/>
        </w:rPr>
      </w:pPr>
    </w:p>
    <w:p w:rsidR="00F5602D" w:rsidRDefault="00F5602D" w:rsidP="00F327CF">
      <w:pPr>
        <w:pStyle w:val="NormalWeb"/>
        <w:shd w:val="clear" w:color="auto" w:fill="FFFFFF"/>
        <w:spacing w:before="0" w:beforeAutospacing="0" w:after="0" w:afterAutospacing="0"/>
        <w:rPr>
          <w:sz w:val="28"/>
          <w:szCs w:val="28"/>
        </w:rPr>
      </w:pPr>
    </w:p>
    <w:p w:rsidR="00F5602D" w:rsidRDefault="00F5602D" w:rsidP="00F327CF">
      <w:pPr>
        <w:pStyle w:val="NormalWeb"/>
        <w:shd w:val="clear" w:color="auto" w:fill="FFFFFF"/>
        <w:spacing w:before="0" w:beforeAutospacing="0" w:after="0" w:afterAutospacing="0"/>
        <w:rPr>
          <w:sz w:val="28"/>
          <w:szCs w:val="28"/>
        </w:rPr>
      </w:pPr>
    </w:p>
    <w:p w:rsidR="00F5602D" w:rsidRDefault="00F5602D" w:rsidP="00F327CF">
      <w:pPr>
        <w:pStyle w:val="NormalWeb"/>
        <w:shd w:val="clear" w:color="auto" w:fill="FFFFFF"/>
        <w:spacing w:before="0" w:beforeAutospacing="0" w:after="0" w:afterAutospacing="0"/>
        <w:rPr>
          <w:sz w:val="28"/>
          <w:szCs w:val="28"/>
        </w:rPr>
      </w:pPr>
    </w:p>
    <w:p w:rsidR="00F5602D" w:rsidRDefault="00F5602D" w:rsidP="00F327CF">
      <w:pPr>
        <w:pStyle w:val="NormalWeb"/>
        <w:shd w:val="clear" w:color="auto" w:fill="FFFFFF"/>
        <w:spacing w:before="0" w:beforeAutospacing="0" w:after="0" w:afterAutospacing="0"/>
        <w:rPr>
          <w:sz w:val="28"/>
          <w:szCs w:val="28"/>
        </w:rPr>
      </w:pPr>
    </w:p>
    <w:p w:rsidR="00F5602D" w:rsidRDefault="00F5602D" w:rsidP="00F327CF">
      <w:pPr>
        <w:pStyle w:val="NormalWeb"/>
        <w:shd w:val="clear" w:color="auto" w:fill="FFFFFF"/>
        <w:spacing w:before="0" w:beforeAutospacing="0" w:after="0" w:afterAutospacing="0"/>
        <w:rPr>
          <w:color w:val="000000"/>
        </w:rPr>
      </w:pPr>
    </w:p>
    <w:p w:rsidR="00F5602D" w:rsidRDefault="00F5602D" w:rsidP="000B2D0B">
      <w:pPr>
        <w:pStyle w:val="NormalWeb"/>
        <w:shd w:val="clear" w:color="auto" w:fill="FFFFFF"/>
        <w:spacing w:before="0" w:beforeAutospacing="0" w:after="0" w:afterAutospacing="0"/>
        <w:ind w:firstLine="709"/>
        <w:rPr>
          <w:color w:val="000000"/>
        </w:rPr>
      </w:pPr>
    </w:p>
    <w:p w:rsidR="00F5602D" w:rsidRDefault="00F5602D" w:rsidP="00CD5B02">
      <w:pPr>
        <w:spacing w:after="0"/>
        <w:rPr>
          <w:rFonts w:ascii="Times New Roman" w:hAnsi="Times New Roman"/>
          <w:sz w:val="28"/>
          <w:szCs w:val="28"/>
        </w:rPr>
      </w:pPr>
    </w:p>
    <w:p w:rsidR="00F5602D" w:rsidRPr="00175688" w:rsidRDefault="00F5602D">
      <w:pPr>
        <w:rPr>
          <w:rFonts w:ascii="Times New Roman" w:hAnsi="Times New Roman"/>
          <w:sz w:val="28"/>
          <w:szCs w:val="28"/>
        </w:rPr>
      </w:pPr>
    </w:p>
    <w:sectPr w:rsidR="00F5602D" w:rsidRPr="00175688" w:rsidSect="00711AE8">
      <w:headerReference w:type="even" r:id="rId8"/>
      <w:headerReference w:type="default" r:id="rId9"/>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602D" w:rsidRDefault="00F5602D">
      <w:r>
        <w:separator/>
      </w:r>
    </w:p>
  </w:endnote>
  <w:endnote w:type="continuationSeparator" w:id="0">
    <w:p w:rsidR="00F5602D" w:rsidRDefault="00F5602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602D" w:rsidRDefault="00F5602D">
      <w:r>
        <w:separator/>
      </w:r>
    </w:p>
  </w:footnote>
  <w:footnote w:type="continuationSeparator" w:id="0">
    <w:p w:rsidR="00F5602D" w:rsidRDefault="00F560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02D" w:rsidRDefault="00F5602D" w:rsidP="00463C8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5602D" w:rsidRDefault="00F5602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02D" w:rsidRDefault="00F5602D" w:rsidP="00463C8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rsidR="00F5602D" w:rsidRDefault="00F5602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3F6E43"/>
    <w:multiLevelType w:val="multilevel"/>
    <w:tmpl w:val="8EFC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003DB"/>
    <w:rsid w:val="0002007F"/>
    <w:rsid w:val="00080192"/>
    <w:rsid w:val="000B2D0B"/>
    <w:rsid w:val="000C4E64"/>
    <w:rsid w:val="000E6892"/>
    <w:rsid w:val="000F3EF3"/>
    <w:rsid w:val="000F470D"/>
    <w:rsid w:val="001634E4"/>
    <w:rsid w:val="00175688"/>
    <w:rsid w:val="001B04DD"/>
    <w:rsid w:val="002776F9"/>
    <w:rsid w:val="003B30AE"/>
    <w:rsid w:val="003F7548"/>
    <w:rsid w:val="00463C83"/>
    <w:rsid w:val="005003DB"/>
    <w:rsid w:val="00502C17"/>
    <w:rsid w:val="005B1DFA"/>
    <w:rsid w:val="0064451B"/>
    <w:rsid w:val="0068448C"/>
    <w:rsid w:val="006B2C39"/>
    <w:rsid w:val="00711AE8"/>
    <w:rsid w:val="00716010"/>
    <w:rsid w:val="0076433E"/>
    <w:rsid w:val="00871A6C"/>
    <w:rsid w:val="00877893"/>
    <w:rsid w:val="008A14AD"/>
    <w:rsid w:val="008A3B32"/>
    <w:rsid w:val="00907FFD"/>
    <w:rsid w:val="00950D0F"/>
    <w:rsid w:val="0096648E"/>
    <w:rsid w:val="0099350D"/>
    <w:rsid w:val="0099790C"/>
    <w:rsid w:val="00A14CE1"/>
    <w:rsid w:val="00A17845"/>
    <w:rsid w:val="00A2101B"/>
    <w:rsid w:val="00AD77F8"/>
    <w:rsid w:val="00B057A0"/>
    <w:rsid w:val="00B31763"/>
    <w:rsid w:val="00B36D7E"/>
    <w:rsid w:val="00C00FE2"/>
    <w:rsid w:val="00C46A6F"/>
    <w:rsid w:val="00C61D6C"/>
    <w:rsid w:val="00CA37E7"/>
    <w:rsid w:val="00CD5B02"/>
    <w:rsid w:val="00CF34A2"/>
    <w:rsid w:val="00D264ED"/>
    <w:rsid w:val="00D307CC"/>
    <w:rsid w:val="00D95138"/>
    <w:rsid w:val="00D9565C"/>
    <w:rsid w:val="00DD646E"/>
    <w:rsid w:val="00E378A0"/>
    <w:rsid w:val="00E65DB2"/>
    <w:rsid w:val="00E74CEC"/>
    <w:rsid w:val="00E7739B"/>
    <w:rsid w:val="00E95C03"/>
    <w:rsid w:val="00EA4A3C"/>
    <w:rsid w:val="00F327CF"/>
    <w:rsid w:val="00F5602D"/>
    <w:rsid w:val="00FE3A1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64ED"/>
    <w:pPr>
      <w:spacing w:after="200" w:line="276" w:lineRule="auto"/>
    </w:pPr>
  </w:style>
  <w:style w:type="paragraph" w:styleId="Heading1">
    <w:name w:val="heading 1"/>
    <w:basedOn w:val="Normal"/>
    <w:link w:val="Heading1Char"/>
    <w:uiPriority w:val="99"/>
    <w:qFormat/>
    <w:rsid w:val="00CD5B02"/>
    <w:pPr>
      <w:spacing w:before="100" w:beforeAutospacing="1" w:after="100" w:afterAutospacing="1" w:line="240" w:lineRule="auto"/>
      <w:outlineLvl w:val="0"/>
    </w:pPr>
    <w:rPr>
      <w:rFonts w:ascii="Times New Roman" w:hAnsi="Times New Roman"/>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D5B02"/>
    <w:rPr>
      <w:rFonts w:ascii="Times New Roman" w:hAnsi="Times New Roman" w:cs="Times New Roman"/>
      <w:b/>
      <w:bCs/>
      <w:kern w:val="36"/>
      <w:sz w:val="48"/>
      <w:szCs w:val="48"/>
    </w:rPr>
  </w:style>
  <w:style w:type="paragraph" w:styleId="NormalWeb">
    <w:name w:val="Normal (Web)"/>
    <w:basedOn w:val="Normal"/>
    <w:uiPriority w:val="99"/>
    <w:rsid w:val="005003DB"/>
    <w:pPr>
      <w:spacing w:before="100" w:beforeAutospacing="1" w:after="100" w:afterAutospacing="1" w:line="240" w:lineRule="auto"/>
    </w:pPr>
    <w:rPr>
      <w:rFonts w:ascii="Times New Roman" w:hAnsi="Times New Roman"/>
      <w:sz w:val="24"/>
      <w:szCs w:val="24"/>
    </w:rPr>
  </w:style>
  <w:style w:type="table" w:styleId="TableGrid">
    <w:name w:val="Table Grid"/>
    <w:basedOn w:val="TableNormal"/>
    <w:uiPriority w:val="99"/>
    <w:rsid w:val="005003DB"/>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trong">
    <w:name w:val="Strong"/>
    <w:basedOn w:val="DefaultParagraphFont"/>
    <w:uiPriority w:val="99"/>
    <w:qFormat/>
    <w:rsid w:val="005003DB"/>
    <w:rPr>
      <w:rFonts w:cs="Times New Roman"/>
      <w:b/>
      <w:bCs/>
    </w:rPr>
  </w:style>
  <w:style w:type="character" w:customStyle="1" w:styleId="apple-converted-space">
    <w:name w:val="apple-converted-space"/>
    <w:basedOn w:val="DefaultParagraphFont"/>
    <w:uiPriority w:val="99"/>
    <w:rsid w:val="000B2D0B"/>
    <w:rPr>
      <w:rFonts w:cs="Times New Roman"/>
    </w:rPr>
  </w:style>
  <w:style w:type="character" w:styleId="Hyperlink">
    <w:name w:val="Hyperlink"/>
    <w:basedOn w:val="DefaultParagraphFont"/>
    <w:uiPriority w:val="99"/>
    <w:semiHidden/>
    <w:rsid w:val="000B2D0B"/>
    <w:rPr>
      <w:rFonts w:cs="Times New Roman"/>
      <w:color w:val="0000FF"/>
      <w:u w:val="single"/>
    </w:rPr>
  </w:style>
  <w:style w:type="paragraph" w:customStyle="1" w:styleId="type">
    <w:name w:val="type"/>
    <w:basedOn w:val="Normal"/>
    <w:uiPriority w:val="99"/>
    <w:rsid w:val="00CD5B02"/>
    <w:pPr>
      <w:spacing w:before="100" w:beforeAutospacing="1" w:after="100" w:afterAutospacing="1" w:line="240" w:lineRule="auto"/>
    </w:pPr>
    <w:rPr>
      <w:rFonts w:ascii="Times New Roman" w:hAnsi="Times New Roman"/>
      <w:sz w:val="24"/>
      <w:szCs w:val="24"/>
    </w:rPr>
  </w:style>
  <w:style w:type="paragraph" w:customStyle="1" w:styleId="title">
    <w:name w:val="title"/>
    <w:basedOn w:val="Normal"/>
    <w:uiPriority w:val="99"/>
    <w:rsid w:val="00CD5B02"/>
    <w:pPr>
      <w:spacing w:before="100" w:beforeAutospacing="1" w:after="100" w:afterAutospacing="1" w:line="240" w:lineRule="auto"/>
    </w:pPr>
    <w:rPr>
      <w:rFonts w:ascii="Times New Roman" w:hAnsi="Times New Roman"/>
      <w:sz w:val="24"/>
      <w:szCs w:val="24"/>
    </w:rPr>
  </w:style>
  <w:style w:type="paragraph" w:styleId="Header">
    <w:name w:val="header"/>
    <w:basedOn w:val="Normal"/>
    <w:link w:val="HeaderChar"/>
    <w:uiPriority w:val="99"/>
    <w:rsid w:val="00711AE8"/>
    <w:pPr>
      <w:tabs>
        <w:tab w:val="center" w:pos="4677"/>
        <w:tab w:val="right" w:pos="9355"/>
      </w:tabs>
    </w:pPr>
  </w:style>
  <w:style w:type="character" w:customStyle="1" w:styleId="HeaderChar">
    <w:name w:val="Header Char"/>
    <w:basedOn w:val="DefaultParagraphFont"/>
    <w:link w:val="Header"/>
    <w:uiPriority w:val="99"/>
    <w:semiHidden/>
    <w:locked/>
    <w:rsid w:val="001634E4"/>
    <w:rPr>
      <w:rFonts w:cs="Times New Roman"/>
    </w:rPr>
  </w:style>
  <w:style w:type="character" w:styleId="PageNumber">
    <w:name w:val="page number"/>
    <w:basedOn w:val="DefaultParagraphFont"/>
    <w:uiPriority w:val="99"/>
    <w:rsid w:val="00711AE8"/>
    <w:rPr>
      <w:rFonts w:cs="Times New Roman"/>
    </w:rPr>
  </w:style>
</w:styles>
</file>

<file path=word/webSettings.xml><?xml version="1.0" encoding="utf-8"?>
<w:webSettings xmlns:r="http://schemas.openxmlformats.org/officeDocument/2006/relationships" xmlns:w="http://schemas.openxmlformats.org/wordprocessingml/2006/main">
  <w:divs>
    <w:div w:id="1917470461">
      <w:marLeft w:val="0"/>
      <w:marRight w:val="0"/>
      <w:marTop w:val="0"/>
      <w:marBottom w:val="0"/>
      <w:divBdr>
        <w:top w:val="none" w:sz="0" w:space="0" w:color="auto"/>
        <w:left w:val="none" w:sz="0" w:space="0" w:color="auto"/>
        <w:bottom w:val="none" w:sz="0" w:space="0" w:color="auto"/>
        <w:right w:val="none" w:sz="0" w:space="0" w:color="auto"/>
      </w:divBdr>
      <w:divsChild>
        <w:div w:id="1917470451">
          <w:marLeft w:val="0"/>
          <w:marRight w:val="0"/>
          <w:marTop w:val="0"/>
          <w:marBottom w:val="0"/>
          <w:divBdr>
            <w:top w:val="none" w:sz="0" w:space="0" w:color="auto"/>
            <w:left w:val="none" w:sz="0" w:space="0" w:color="auto"/>
            <w:bottom w:val="none" w:sz="0" w:space="0" w:color="auto"/>
            <w:right w:val="none" w:sz="0" w:space="0" w:color="auto"/>
          </w:divBdr>
          <w:divsChild>
            <w:div w:id="1917470471">
              <w:marLeft w:val="0"/>
              <w:marRight w:val="0"/>
              <w:marTop w:val="0"/>
              <w:marBottom w:val="0"/>
              <w:divBdr>
                <w:top w:val="none" w:sz="0" w:space="0" w:color="auto"/>
                <w:left w:val="none" w:sz="0" w:space="0" w:color="auto"/>
                <w:bottom w:val="none" w:sz="0" w:space="0" w:color="auto"/>
                <w:right w:val="none" w:sz="0" w:space="0" w:color="auto"/>
              </w:divBdr>
            </w:div>
          </w:divsChild>
        </w:div>
        <w:div w:id="1917470459">
          <w:marLeft w:val="0"/>
          <w:marRight w:val="0"/>
          <w:marTop w:val="0"/>
          <w:marBottom w:val="0"/>
          <w:divBdr>
            <w:top w:val="none" w:sz="0" w:space="0" w:color="auto"/>
            <w:left w:val="none" w:sz="0" w:space="0" w:color="auto"/>
            <w:bottom w:val="none" w:sz="0" w:space="0" w:color="auto"/>
            <w:right w:val="none" w:sz="0" w:space="0" w:color="auto"/>
          </w:divBdr>
        </w:div>
        <w:div w:id="1917470460">
          <w:marLeft w:val="0"/>
          <w:marRight w:val="0"/>
          <w:marTop w:val="0"/>
          <w:marBottom w:val="0"/>
          <w:divBdr>
            <w:top w:val="none" w:sz="0" w:space="0" w:color="auto"/>
            <w:left w:val="none" w:sz="0" w:space="0" w:color="auto"/>
            <w:bottom w:val="none" w:sz="0" w:space="0" w:color="auto"/>
            <w:right w:val="none" w:sz="0" w:space="0" w:color="auto"/>
          </w:divBdr>
        </w:div>
        <w:div w:id="1917470465">
          <w:marLeft w:val="0"/>
          <w:marRight w:val="0"/>
          <w:marTop w:val="0"/>
          <w:marBottom w:val="0"/>
          <w:divBdr>
            <w:top w:val="none" w:sz="0" w:space="0" w:color="auto"/>
            <w:left w:val="none" w:sz="0" w:space="0" w:color="auto"/>
            <w:bottom w:val="none" w:sz="0" w:space="0" w:color="auto"/>
            <w:right w:val="none" w:sz="0" w:space="0" w:color="auto"/>
          </w:divBdr>
          <w:divsChild>
            <w:div w:id="1917470450">
              <w:marLeft w:val="0"/>
              <w:marRight w:val="0"/>
              <w:marTop w:val="0"/>
              <w:marBottom w:val="0"/>
              <w:divBdr>
                <w:top w:val="none" w:sz="0" w:space="0" w:color="auto"/>
                <w:left w:val="none" w:sz="0" w:space="0" w:color="auto"/>
                <w:bottom w:val="none" w:sz="0" w:space="0" w:color="auto"/>
                <w:right w:val="none" w:sz="0" w:space="0" w:color="auto"/>
              </w:divBdr>
              <w:divsChild>
                <w:div w:id="1917470462">
                  <w:marLeft w:val="0"/>
                  <w:marRight w:val="0"/>
                  <w:marTop w:val="0"/>
                  <w:marBottom w:val="0"/>
                  <w:divBdr>
                    <w:top w:val="none" w:sz="0" w:space="0" w:color="auto"/>
                    <w:left w:val="none" w:sz="0" w:space="0" w:color="auto"/>
                    <w:bottom w:val="none" w:sz="0" w:space="0" w:color="auto"/>
                    <w:right w:val="none" w:sz="0" w:space="0" w:color="auto"/>
                  </w:divBdr>
                </w:div>
                <w:div w:id="1917470470">
                  <w:marLeft w:val="0"/>
                  <w:marRight w:val="0"/>
                  <w:marTop w:val="0"/>
                  <w:marBottom w:val="0"/>
                  <w:divBdr>
                    <w:top w:val="none" w:sz="0" w:space="0" w:color="auto"/>
                    <w:left w:val="none" w:sz="0" w:space="0" w:color="auto"/>
                    <w:bottom w:val="none" w:sz="0" w:space="0" w:color="auto"/>
                    <w:right w:val="none" w:sz="0" w:space="0" w:color="auto"/>
                  </w:divBdr>
                </w:div>
                <w:div w:id="1917470472">
                  <w:marLeft w:val="0"/>
                  <w:marRight w:val="0"/>
                  <w:marTop w:val="0"/>
                  <w:marBottom w:val="0"/>
                  <w:divBdr>
                    <w:top w:val="none" w:sz="0" w:space="0" w:color="auto"/>
                    <w:left w:val="none" w:sz="0" w:space="0" w:color="auto"/>
                    <w:bottom w:val="none" w:sz="0" w:space="0" w:color="auto"/>
                    <w:right w:val="none" w:sz="0" w:space="0" w:color="auto"/>
                  </w:divBdr>
                </w:div>
              </w:divsChild>
            </w:div>
            <w:div w:id="1917470452">
              <w:marLeft w:val="0"/>
              <w:marRight w:val="0"/>
              <w:marTop w:val="0"/>
              <w:marBottom w:val="0"/>
              <w:divBdr>
                <w:top w:val="none" w:sz="0" w:space="0" w:color="auto"/>
                <w:left w:val="none" w:sz="0" w:space="0" w:color="auto"/>
                <w:bottom w:val="none" w:sz="0" w:space="0" w:color="auto"/>
                <w:right w:val="none" w:sz="0" w:space="0" w:color="auto"/>
              </w:divBdr>
              <w:divsChild>
                <w:div w:id="1917470455">
                  <w:marLeft w:val="0"/>
                  <w:marRight w:val="0"/>
                  <w:marTop w:val="0"/>
                  <w:marBottom w:val="0"/>
                  <w:divBdr>
                    <w:top w:val="none" w:sz="0" w:space="0" w:color="auto"/>
                    <w:left w:val="none" w:sz="0" w:space="0" w:color="auto"/>
                    <w:bottom w:val="none" w:sz="0" w:space="0" w:color="auto"/>
                    <w:right w:val="none" w:sz="0" w:space="0" w:color="auto"/>
                  </w:divBdr>
                </w:div>
                <w:div w:id="1917470466">
                  <w:marLeft w:val="0"/>
                  <w:marRight w:val="0"/>
                  <w:marTop w:val="0"/>
                  <w:marBottom w:val="0"/>
                  <w:divBdr>
                    <w:top w:val="none" w:sz="0" w:space="0" w:color="auto"/>
                    <w:left w:val="none" w:sz="0" w:space="0" w:color="auto"/>
                    <w:bottom w:val="none" w:sz="0" w:space="0" w:color="auto"/>
                    <w:right w:val="none" w:sz="0" w:space="0" w:color="auto"/>
                  </w:divBdr>
                </w:div>
              </w:divsChild>
            </w:div>
            <w:div w:id="1917470453">
              <w:marLeft w:val="0"/>
              <w:marRight w:val="0"/>
              <w:marTop w:val="0"/>
              <w:marBottom w:val="0"/>
              <w:divBdr>
                <w:top w:val="none" w:sz="0" w:space="0" w:color="auto"/>
                <w:left w:val="none" w:sz="0" w:space="0" w:color="auto"/>
                <w:bottom w:val="none" w:sz="0" w:space="0" w:color="auto"/>
                <w:right w:val="none" w:sz="0" w:space="0" w:color="auto"/>
              </w:divBdr>
              <w:divsChild>
                <w:div w:id="1917470463">
                  <w:marLeft w:val="0"/>
                  <w:marRight w:val="0"/>
                  <w:marTop w:val="0"/>
                  <w:marBottom w:val="0"/>
                  <w:divBdr>
                    <w:top w:val="none" w:sz="0" w:space="0" w:color="auto"/>
                    <w:left w:val="none" w:sz="0" w:space="0" w:color="auto"/>
                    <w:bottom w:val="none" w:sz="0" w:space="0" w:color="auto"/>
                    <w:right w:val="none" w:sz="0" w:space="0" w:color="auto"/>
                  </w:divBdr>
                </w:div>
                <w:div w:id="1917470464">
                  <w:marLeft w:val="0"/>
                  <w:marRight w:val="0"/>
                  <w:marTop w:val="0"/>
                  <w:marBottom w:val="0"/>
                  <w:divBdr>
                    <w:top w:val="none" w:sz="0" w:space="0" w:color="auto"/>
                    <w:left w:val="none" w:sz="0" w:space="0" w:color="auto"/>
                    <w:bottom w:val="none" w:sz="0" w:space="0" w:color="auto"/>
                    <w:right w:val="none" w:sz="0" w:space="0" w:color="auto"/>
                  </w:divBdr>
                </w:div>
                <w:div w:id="1917470473">
                  <w:marLeft w:val="0"/>
                  <w:marRight w:val="0"/>
                  <w:marTop w:val="0"/>
                  <w:marBottom w:val="0"/>
                  <w:divBdr>
                    <w:top w:val="none" w:sz="0" w:space="0" w:color="auto"/>
                    <w:left w:val="none" w:sz="0" w:space="0" w:color="auto"/>
                    <w:bottom w:val="none" w:sz="0" w:space="0" w:color="auto"/>
                    <w:right w:val="none" w:sz="0" w:space="0" w:color="auto"/>
                  </w:divBdr>
                </w:div>
              </w:divsChild>
            </w:div>
            <w:div w:id="1917470469">
              <w:marLeft w:val="0"/>
              <w:marRight w:val="0"/>
              <w:marTop w:val="0"/>
              <w:marBottom w:val="0"/>
              <w:divBdr>
                <w:top w:val="none" w:sz="0" w:space="0" w:color="auto"/>
                <w:left w:val="none" w:sz="0" w:space="0" w:color="auto"/>
                <w:bottom w:val="none" w:sz="0" w:space="0" w:color="auto"/>
                <w:right w:val="none" w:sz="0" w:space="0" w:color="auto"/>
              </w:divBdr>
              <w:divsChild>
                <w:div w:id="1917470457">
                  <w:marLeft w:val="0"/>
                  <w:marRight w:val="0"/>
                  <w:marTop w:val="0"/>
                  <w:marBottom w:val="0"/>
                  <w:divBdr>
                    <w:top w:val="none" w:sz="0" w:space="0" w:color="auto"/>
                    <w:left w:val="none" w:sz="0" w:space="0" w:color="auto"/>
                    <w:bottom w:val="none" w:sz="0" w:space="0" w:color="auto"/>
                    <w:right w:val="none" w:sz="0" w:space="0" w:color="auto"/>
                  </w:divBdr>
                </w:div>
                <w:div w:id="1917470458">
                  <w:marLeft w:val="0"/>
                  <w:marRight w:val="0"/>
                  <w:marTop w:val="0"/>
                  <w:marBottom w:val="0"/>
                  <w:divBdr>
                    <w:top w:val="none" w:sz="0" w:space="0" w:color="auto"/>
                    <w:left w:val="none" w:sz="0" w:space="0" w:color="auto"/>
                    <w:bottom w:val="none" w:sz="0" w:space="0" w:color="auto"/>
                    <w:right w:val="none" w:sz="0" w:space="0" w:color="auto"/>
                  </w:divBdr>
                </w:div>
                <w:div w:id="1917470468">
                  <w:marLeft w:val="0"/>
                  <w:marRight w:val="0"/>
                  <w:marTop w:val="0"/>
                  <w:marBottom w:val="0"/>
                  <w:divBdr>
                    <w:top w:val="none" w:sz="0" w:space="0" w:color="auto"/>
                    <w:left w:val="none" w:sz="0" w:space="0" w:color="auto"/>
                    <w:bottom w:val="none" w:sz="0" w:space="0" w:color="auto"/>
                    <w:right w:val="none" w:sz="0" w:space="0" w:color="auto"/>
                  </w:divBdr>
                </w:div>
              </w:divsChild>
            </w:div>
            <w:div w:id="1917470474">
              <w:marLeft w:val="0"/>
              <w:marRight w:val="0"/>
              <w:marTop w:val="0"/>
              <w:marBottom w:val="0"/>
              <w:divBdr>
                <w:top w:val="none" w:sz="0" w:space="0" w:color="auto"/>
                <w:left w:val="none" w:sz="0" w:space="0" w:color="auto"/>
                <w:bottom w:val="none" w:sz="0" w:space="0" w:color="auto"/>
                <w:right w:val="none" w:sz="0" w:space="0" w:color="auto"/>
              </w:divBdr>
              <w:divsChild>
                <w:div w:id="1917470454">
                  <w:marLeft w:val="0"/>
                  <w:marRight w:val="0"/>
                  <w:marTop w:val="0"/>
                  <w:marBottom w:val="0"/>
                  <w:divBdr>
                    <w:top w:val="none" w:sz="0" w:space="0" w:color="auto"/>
                    <w:left w:val="none" w:sz="0" w:space="0" w:color="auto"/>
                    <w:bottom w:val="none" w:sz="0" w:space="0" w:color="auto"/>
                    <w:right w:val="none" w:sz="0" w:space="0" w:color="auto"/>
                  </w:divBdr>
                </w:div>
                <w:div w:id="1917470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4704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koob.ru/superlearn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154</TotalTime>
  <Pages>7</Pages>
  <Words>1964</Words>
  <Characters>11195</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435</dc:creator>
  <cp:keywords/>
  <dc:description/>
  <cp:lastModifiedBy>Admin</cp:lastModifiedBy>
  <cp:revision>18</cp:revision>
  <cp:lastPrinted>2019-04-02T14:08:00Z</cp:lastPrinted>
  <dcterms:created xsi:type="dcterms:W3CDTF">2018-12-05T10:07:00Z</dcterms:created>
  <dcterms:modified xsi:type="dcterms:W3CDTF">2019-10-04T13:36:00Z</dcterms:modified>
</cp:coreProperties>
</file>